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96" w:rsidRPr="005E09DA" w:rsidRDefault="00745272" w:rsidP="005E0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09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54396" w:rsidRPr="005E09DA">
        <w:rPr>
          <w:rFonts w:ascii="Times New Roman" w:hAnsi="Times New Roman" w:cs="Times New Roman"/>
          <w:sz w:val="24"/>
          <w:szCs w:val="24"/>
        </w:rPr>
        <w:t>Приложение</w:t>
      </w:r>
    </w:p>
    <w:p w:rsidR="00254396" w:rsidRPr="005E09DA" w:rsidRDefault="000546EF" w:rsidP="005E0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Плану </w:t>
      </w:r>
    </w:p>
    <w:p w:rsidR="005431AE" w:rsidRPr="005E09DA" w:rsidRDefault="00745272" w:rsidP="005E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9D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45272" w:rsidRPr="005E09DA" w:rsidRDefault="00745272" w:rsidP="005E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9D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54396" w:rsidRPr="005E09DA">
        <w:rPr>
          <w:rFonts w:ascii="Times New Roman" w:hAnsi="Times New Roman" w:cs="Times New Roman"/>
          <w:sz w:val="24"/>
          <w:szCs w:val="24"/>
        </w:rPr>
        <w:t xml:space="preserve">  </w:t>
      </w:r>
      <w:r w:rsidRPr="005E09DA">
        <w:rPr>
          <w:rFonts w:ascii="Times New Roman" w:hAnsi="Times New Roman" w:cs="Times New Roman"/>
          <w:sz w:val="24"/>
          <w:szCs w:val="24"/>
        </w:rPr>
        <w:t xml:space="preserve">    </w:t>
      </w:r>
      <w:r w:rsidRPr="005E09DA">
        <w:rPr>
          <w:rFonts w:ascii="Times New Roman" w:hAnsi="Times New Roman" w:cs="Times New Roman"/>
          <w:b/>
          <w:sz w:val="24"/>
          <w:szCs w:val="24"/>
        </w:rPr>
        <w:t>План</w:t>
      </w:r>
      <w:r w:rsidR="00254396" w:rsidRPr="005E09DA">
        <w:rPr>
          <w:rFonts w:ascii="Times New Roman" w:hAnsi="Times New Roman" w:cs="Times New Roman"/>
          <w:b/>
          <w:sz w:val="24"/>
          <w:szCs w:val="24"/>
        </w:rPr>
        <w:t xml:space="preserve"> основных</w:t>
      </w:r>
      <w:r w:rsidRPr="005E09DA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 w:rsidR="00254396" w:rsidRPr="005E09DA">
        <w:rPr>
          <w:rFonts w:ascii="Times New Roman" w:hAnsi="Times New Roman" w:cs="Times New Roman"/>
          <w:b/>
          <w:sz w:val="24"/>
          <w:szCs w:val="24"/>
        </w:rPr>
        <w:t xml:space="preserve"> Министерства культуры Республики Дагестан</w:t>
      </w:r>
      <w:r w:rsidRPr="005E09DA">
        <w:rPr>
          <w:rFonts w:ascii="Times New Roman" w:hAnsi="Times New Roman" w:cs="Times New Roman"/>
          <w:b/>
          <w:sz w:val="24"/>
          <w:szCs w:val="24"/>
        </w:rPr>
        <w:t xml:space="preserve"> на 2021 год</w:t>
      </w:r>
    </w:p>
    <w:p w:rsidR="00745272" w:rsidRPr="005E09DA" w:rsidRDefault="00745272" w:rsidP="005E09D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391"/>
        <w:gridCol w:w="1701"/>
        <w:gridCol w:w="2433"/>
        <w:gridCol w:w="3261"/>
        <w:gridCol w:w="2693"/>
      </w:tblGrid>
      <w:tr w:rsidR="00D34CDC" w:rsidRPr="004B24A2" w:rsidTr="00233B99">
        <w:trPr>
          <w:trHeight w:val="671"/>
        </w:trPr>
        <w:tc>
          <w:tcPr>
            <w:tcW w:w="689" w:type="dxa"/>
            <w:shd w:val="clear" w:color="auto" w:fill="auto"/>
          </w:tcPr>
          <w:p w:rsidR="00D34CDC" w:rsidRPr="004B24A2" w:rsidRDefault="00D34CDC" w:rsidP="004B24A2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1" w:type="dxa"/>
            <w:shd w:val="clear" w:color="auto" w:fill="auto"/>
          </w:tcPr>
          <w:p w:rsidR="00D34CDC" w:rsidRPr="004B24A2" w:rsidRDefault="00D34CDC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D34CDC" w:rsidRPr="004B24A2" w:rsidRDefault="00D34CDC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Срок         исполнения</w:t>
            </w:r>
          </w:p>
        </w:tc>
        <w:tc>
          <w:tcPr>
            <w:tcW w:w="2433" w:type="dxa"/>
            <w:shd w:val="clear" w:color="auto" w:fill="auto"/>
          </w:tcPr>
          <w:p w:rsidR="00D34CDC" w:rsidRPr="004B24A2" w:rsidRDefault="00D34CDC" w:rsidP="004B24A2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3261" w:type="dxa"/>
          </w:tcPr>
          <w:p w:rsidR="00D34CDC" w:rsidRPr="004B24A2" w:rsidRDefault="00D34CDC" w:rsidP="004B24A2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учреждения</w:t>
            </w:r>
          </w:p>
        </w:tc>
        <w:tc>
          <w:tcPr>
            <w:tcW w:w="2693" w:type="dxa"/>
          </w:tcPr>
          <w:p w:rsidR="00D34CDC" w:rsidRPr="004B24A2" w:rsidRDefault="00166C03" w:rsidP="004B24A2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34CDC" w:rsidRPr="004B24A2" w:rsidTr="00233B99">
        <w:trPr>
          <w:trHeight w:val="440"/>
        </w:trPr>
        <w:tc>
          <w:tcPr>
            <w:tcW w:w="15168" w:type="dxa"/>
            <w:gridSpan w:val="6"/>
            <w:shd w:val="clear" w:color="auto" w:fill="auto"/>
          </w:tcPr>
          <w:p w:rsidR="00233B99" w:rsidRDefault="00233B99" w:rsidP="004B24A2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CDC" w:rsidRPr="004B24A2" w:rsidRDefault="00D34CDC" w:rsidP="004B24A2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34CDC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D34CDC" w:rsidRPr="004B24A2" w:rsidRDefault="00D34CDC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D34CDC" w:rsidRPr="004B24A2" w:rsidRDefault="00D34CDC" w:rsidP="008239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Новогодние праздничные программы</w:t>
            </w:r>
          </w:p>
        </w:tc>
        <w:tc>
          <w:tcPr>
            <w:tcW w:w="1701" w:type="dxa"/>
            <w:shd w:val="clear" w:color="auto" w:fill="auto"/>
          </w:tcPr>
          <w:p w:rsidR="00D34CDC" w:rsidRPr="004B24A2" w:rsidRDefault="00D34CDC" w:rsidP="008239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1-10 января</w:t>
            </w:r>
          </w:p>
        </w:tc>
        <w:tc>
          <w:tcPr>
            <w:tcW w:w="2433" w:type="dxa"/>
            <w:shd w:val="clear" w:color="auto" w:fill="auto"/>
          </w:tcPr>
          <w:p w:rsidR="00D34CDC" w:rsidRPr="004B24A2" w:rsidRDefault="00D34CDC" w:rsidP="0082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 спектаклей, новогодние представления у ёлки, уличные праздничные мероприятия</w:t>
            </w:r>
          </w:p>
          <w:p w:rsidR="00D34CDC" w:rsidRPr="004B24A2" w:rsidRDefault="00D34CDC" w:rsidP="00823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34CDC" w:rsidRPr="004B24A2" w:rsidRDefault="00D34CDC" w:rsidP="0082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Минкультуры РД,</w:t>
            </w:r>
          </w:p>
          <w:p w:rsidR="00D34CDC" w:rsidRPr="004B24A2" w:rsidRDefault="00D34CDC" w:rsidP="0082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2693" w:type="dxa"/>
          </w:tcPr>
          <w:p w:rsidR="00D34CDC" w:rsidRPr="004B24A2" w:rsidRDefault="004915A7" w:rsidP="00823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CDC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D34CDC" w:rsidRPr="004B24A2" w:rsidRDefault="00D34CDC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D34CDC" w:rsidRPr="004B24A2" w:rsidRDefault="00D34CDC" w:rsidP="004B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- Телевизионный фестиваль к 90-летию композитора Мурада Кажлаева.</w:t>
            </w:r>
          </w:p>
          <w:p w:rsidR="00D34CDC" w:rsidRPr="004B24A2" w:rsidRDefault="00D34CDC" w:rsidP="004B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DC" w:rsidRPr="004B24A2" w:rsidRDefault="00D34CDC" w:rsidP="004B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- Вечер балетов, посвященный юбилею М.Кажлаева</w:t>
            </w:r>
          </w:p>
        </w:tc>
        <w:tc>
          <w:tcPr>
            <w:tcW w:w="1701" w:type="dxa"/>
            <w:shd w:val="clear" w:color="auto" w:fill="auto"/>
          </w:tcPr>
          <w:p w:rsidR="00D34CDC" w:rsidRPr="004B24A2" w:rsidRDefault="004915A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34CDC"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</w:t>
            </w:r>
          </w:p>
          <w:p w:rsidR="00D34CDC" w:rsidRPr="004B24A2" w:rsidRDefault="00D34CDC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4CDC" w:rsidRPr="004B24A2" w:rsidRDefault="00D34CDC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4CDC" w:rsidRPr="004B24A2" w:rsidRDefault="00D34CDC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2433" w:type="dxa"/>
            <w:shd w:val="clear" w:color="auto" w:fill="auto"/>
          </w:tcPr>
          <w:p w:rsidR="00D34CDC" w:rsidRPr="004B24A2" w:rsidRDefault="00D34CDC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телевизионные показы</w:t>
            </w:r>
          </w:p>
          <w:p w:rsidR="00D34CDC" w:rsidRPr="004B24A2" w:rsidRDefault="00D34CDC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4CDC" w:rsidRPr="004B24A2" w:rsidRDefault="00D34CDC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4CDC" w:rsidRPr="004B24A2" w:rsidRDefault="00D34CDC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онлайн-трансляция</w:t>
            </w:r>
          </w:p>
        </w:tc>
        <w:tc>
          <w:tcPr>
            <w:tcW w:w="3261" w:type="dxa"/>
          </w:tcPr>
          <w:p w:rsidR="00D34CDC" w:rsidRPr="004B24A2" w:rsidRDefault="00D34CDC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«Дагестанский государственный театр оперы и балета»,</w:t>
            </w:r>
          </w:p>
          <w:p w:rsidR="00D34CDC" w:rsidRPr="004B24A2" w:rsidRDefault="00D34CDC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РД «Республиканская школа искусств М. Кажлаева для особо одарённых»</w:t>
            </w:r>
          </w:p>
        </w:tc>
        <w:tc>
          <w:tcPr>
            <w:tcW w:w="2693" w:type="dxa"/>
          </w:tcPr>
          <w:p w:rsidR="00D34CDC" w:rsidRPr="004B24A2" w:rsidRDefault="00D34CDC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CDC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D34CDC" w:rsidRPr="004B24A2" w:rsidRDefault="00D34CDC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D34CDC" w:rsidRPr="004B24A2" w:rsidRDefault="00D34CDC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D34CDC" w:rsidRPr="004B24A2" w:rsidRDefault="00D34CDC" w:rsidP="004B2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ДАССР, классные часы «Дагестан – наш край родной» в образовательных организациях.</w:t>
            </w:r>
          </w:p>
          <w:p w:rsidR="00D34CDC" w:rsidRPr="004B24A2" w:rsidRDefault="00D34CDC" w:rsidP="004B2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34CDC" w:rsidRPr="004B24A2" w:rsidRDefault="00D34CDC" w:rsidP="004B2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4CDC" w:rsidRPr="004B24A2" w:rsidRDefault="00D34CDC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2433" w:type="dxa"/>
            <w:shd w:val="clear" w:color="auto" w:fill="auto"/>
          </w:tcPr>
          <w:p w:rsidR="00D34CDC" w:rsidRPr="004B24A2" w:rsidRDefault="00D34CDC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261" w:type="dxa"/>
          </w:tcPr>
          <w:p w:rsidR="00D34CDC" w:rsidRPr="004B24A2" w:rsidRDefault="00D34CDC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  <w:tc>
          <w:tcPr>
            <w:tcW w:w="2693" w:type="dxa"/>
          </w:tcPr>
          <w:p w:rsidR="00D34CDC" w:rsidRPr="004B24A2" w:rsidRDefault="00036212" w:rsidP="004B24A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По Плану мероприятий, посвященных празднованию 100-летия со дня образования ДАССР от 17.1</w:t>
            </w:r>
            <w:r w:rsidR="008C1B77" w:rsidRPr="004B24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1.2020г., утвержденного </w:t>
            </w:r>
            <w:r w:rsidRPr="004B24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Первым заместителем Председателя </w:t>
            </w:r>
            <w:r w:rsidRPr="004B24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Правительства РД А.Ш.Карибовым</w:t>
            </w:r>
          </w:p>
          <w:p w:rsidR="00215EDE" w:rsidRPr="004B24A2" w:rsidRDefault="00215EDE" w:rsidP="004B24A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(далее – республиканский план)</w:t>
            </w:r>
          </w:p>
        </w:tc>
      </w:tr>
      <w:tr w:rsidR="00373DBB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373DBB" w:rsidRPr="004B24A2" w:rsidRDefault="00373DBB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373DBB" w:rsidRPr="004B24A2" w:rsidRDefault="00373DBB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373DBB" w:rsidRPr="004B24A2" w:rsidRDefault="00373DBB" w:rsidP="004B2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 в образовательных организациях тематических стендов и уголков</w:t>
            </w:r>
          </w:p>
        </w:tc>
        <w:tc>
          <w:tcPr>
            <w:tcW w:w="1701" w:type="dxa"/>
            <w:shd w:val="clear" w:color="auto" w:fill="auto"/>
          </w:tcPr>
          <w:p w:rsidR="00373DBB" w:rsidRPr="004B24A2" w:rsidRDefault="005532D3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33" w:type="dxa"/>
            <w:shd w:val="clear" w:color="auto" w:fill="auto"/>
          </w:tcPr>
          <w:p w:rsidR="00373DBB" w:rsidRPr="004B24A2" w:rsidRDefault="005532D3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офлайн</w:t>
            </w:r>
          </w:p>
        </w:tc>
        <w:tc>
          <w:tcPr>
            <w:tcW w:w="3261" w:type="dxa"/>
          </w:tcPr>
          <w:p w:rsidR="00DF1000" w:rsidRPr="004B24A2" w:rsidRDefault="00DF1000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РД,</w:t>
            </w:r>
          </w:p>
          <w:p w:rsidR="005532D3" w:rsidRPr="004B24A2" w:rsidRDefault="00DF1000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подведомственные учреждения</w:t>
            </w:r>
          </w:p>
        </w:tc>
        <w:tc>
          <w:tcPr>
            <w:tcW w:w="2693" w:type="dxa"/>
          </w:tcPr>
          <w:p w:rsidR="00373DBB" w:rsidRPr="004B24A2" w:rsidRDefault="005532D3" w:rsidP="004B24A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DF1000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DF1000" w:rsidRPr="004B24A2" w:rsidRDefault="00DF1000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DF1000" w:rsidRPr="004B24A2" w:rsidRDefault="00DF1000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DF1000" w:rsidRPr="004B24A2" w:rsidRDefault="00DF1000" w:rsidP="004B2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Конкурсы на лучший рисунок, эссе, исследовательскую работу «Пою мою республику!» в образовательных организациях</w:t>
            </w:r>
          </w:p>
        </w:tc>
        <w:tc>
          <w:tcPr>
            <w:tcW w:w="1701" w:type="dxa"/>
            <w:shd w:val="clear" w:color="auto" w:fill="auto"/>
          </w:tcPr>
          <w:p w:rsidR="00DF1000" w:rsidRPr="004B24A2" w:rsidRDefault="00DF1000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2433" w:type="dxa"/>
            <w:shd w:val="clear" w:color="auto" w:fill="auto"/>
          </w:tcPr>
          <w:p w:rsidR="00DF1000" w:rsidRPr="004B24A2" w:rsidRDefault="00DF1000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DF1000" w:rsidRPr="004B24A2" w:rsidRDefault="00DF1000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РД,</w:t>
            </w:r>
          </w:p>
          <w:p w:rsidR="00DF1000" w:rsidRPr="004B24A2" w:rsidRDefault="00DF1000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Образовательные подведомственные учреждения</w:t>
            </w:r>
          </w:p>
        </w:tc>
        <w:tc>
          <w:tcPr>
            <w:tcW w:w="2693" w:type="dxa"/>
          </w:tcPr>
          <w:p w:rsidR="00DF1000" w:rsidRPr="004B24A2" w:rsidRDefault="00DF1000" w:rsidP="004B24A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527F27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527F27" w:rsidRPr="004B24A2" w:rsidRDefault="00527F27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527F27" w:rsidRPr="004B24A2" w:rsidRDefault="00527F27" w:rsidP="004B2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Выставочный проект «Основоположники изобразительного искусства Дагестана», посвященный 100-летию со дня образования Дагестанской АССР</w:t>
            </w:r>
          </w:p>
        </w:tc>
        <w:tc>
          <w:tcPr>
            <w:tcW w:w="1701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33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261" w:type="dxa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«ДМИИ им. П.С. Гамзатовой»</w:t>
            </w:r>
          </w:p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художников РД</w:t>
            </w:r>
          </w:p>
        </w:tc>
        <w:tc>
          <w:tcPr>
            <w:tcW w:w="2693" w:type="dxa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527F27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527F27" w:rsidRPr="004B24A2" w:rsidRDefault="00527F27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1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527F27" w:rsidRPr="004B24A2" w:rsidRDefault="00527F27" w:rsidP="004B24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фестиваль-конкурс исполнительских искусств «Дагестану - 100» с участием творческих коллективов и отдельных исполнителей из муниципальных образований республики</w:t>
            </w:r>
          </w:p>
        </w:tc>
        <w:tc>
          <w:tcPr>
            <w:tcW w:w="1701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– 25 января</w:t>
            </w:r>
          </w:p>
        </w:tc>
        <w:tc>
          <w:tcPr>
            <w:tcW w:w="2433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3261" w:type="dxa"/>
          </w:tcPr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527F27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527F27" w:rsidRPr="004B24A2" w:rsidRDefault="00527F27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527F27" w:rsidRPr="004B24A2" w:rsidRDefault="00527F27" w:rsidP="004B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выставка «Родники Дагестана», посвященная 100-летию со дня образования ДАССР</w:t>
            </w:r>
          </w:p>
        </w:tc>
        <w:tc>
          <w:tcPr>
            <w:tcW w:w="1701" w:type="dxa"/>
            <w:shd w:val="clear" w:color="auto" w:fill="auto"/>
          </w:tcPr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33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3261" w:type="dxa"/>
          </w:tcPr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Ведомственный план</w:t>
            </w:r>
          </w:p>
        </w:tc>
      </w:tr>
      <w:tr w:rsidR="003F212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3F212A" w:rsidRPr="004B24A2" w:rsidRDefault="003F212A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3F212A" w:rsidRPr="004B24A2" w:rsidRDefault="003F212A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3F212A" w:rsidRPr="004B24A2" w:rsidRDefault="003F212A" w:rsidP="004B2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«Шаги истории» в Музее Бестужева-Марлинского, г.Дербент</w:t>
            </w:r>
          </w:p>
        </w:tc>
        <w:tc>
          <w:tcPr>
            <w:tcW w:w="1701" w:type="dxa"/>
            <w:shd w:val="clear" w:color="auto" w:fill="auto"/>
          </w:tcPr>
          <w:p w:rsidR="003F212A" w:rsidRPr="004B24A2" w:rsidRDefault="003F212A" w:rsidP="004B2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 18 января</w:t>
            </w:r>
          </w:p>
        </w:tc>
        <w:tc>
          <w:tcPr>
            <w:tcW w:w="2433" w:type="dxa"/>
            <w:shd w:val="clear" w:color="auto" w:fill="auto"/>
          </w:tcPr>
          <w:p w:rsidR="003F212A" w:rsidRPr="004B24A2" w:rsidRDefault="004B24A2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3261" w:type="dxa"/>
          </w:tcPr>
          <w:p w:rsidR="003F212A" w:rsidRPr="004B24A2" w:rsidRDefault="003F212A" w:rsidP="004B24A2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3F212A" w:rsidRPr="004B24A2" w:rsidRDefault="003F212A" w:rsidP="004B24A2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 архитектурный и археологический музей – заповедник»</w:t>
            </w:r>
          </w:p>
          <w:p w:rsidR="003F212A" w:rsidRPr="004B24A2" w:rsidRDefault="003F212A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F212A" w:rsidRPr="004B24A2" w:rsidRDefault="003F212A" w:rsidP="004B24A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Ведомственный план</w:t>
            </w:r>
          </w:p>
        </w:tc>
      </w:tr>
      <w:tr w:rsidR="00527F27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527F27" w:rsidRPr="004B24A2" w:rsidRDefault="00527F27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9E2038" w:rsidRPr="004B24A2" w:rsidRDefault="00527F27" w:rsidP="004B24A2">
            <w:pPr>
              <w:pStyle w:val="ConsPlusNonforma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Праздничный концерт в г. Буйнакске</w:t>
            </w:r>
            <w:r w:rsidR="009E2038"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E2038" w:rsidRPr="004B24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(в Буйнакском филиале Нацмузея РД)</w:t>
            </w:r>
          </w:p>
          <w:p w:rsidR="009E2038" w:rsidRPr="004B24A2" w:rsidRDefault="009E2038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19 января</w:t>
            </w:r>
          </w:p>
        </w:tc>
        <w:tc>
          <w:tcPr>
            <w:tcW w:w="2433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3261" w:type="dxa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  <w:p w:rsidR="00F474E6" w:rsidRPr="004B24A2" w:rsidRDefault="00F474E6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527F27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527F27" w:rsidRPr="004B24A2" w:rsidRDefault="00527F27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527F27" w:rsidRPr="004B24A2" w:rsidRDefault="00527F27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Торжественное собрание и праздничный концерт с участием мастеров искусств и творческих коллективов Республики Дагестан на двух площадках.</w:t>
            </w:r>
          </w:p>
          <w:p w:rsidR="00527F27" w:rsidRPr="004B24A2" w:rsidRDefault="00527F27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1. Концерт во Дворце спорта и молодежи им. А. Алиева.</w:t>
            </w:r>
          </w:p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Концерт в ГБУ РД «Русский государственный драматический театр им.  М. Горького».</w:t>
            </w:r>
          </w:p>
        </w:tc>
        <w:tc>
          <w:tcPr>
            <w:tcW w:w="3261" w:type="dxa"/>
          </w:tcPr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ГБУ «Дагестан-концерт»</w:t>
            </w:r>
          </w:p>
        </w:tc>
        <w:tc>
          <w:tcPr>
            <w:tcW w:w="2693" w:type="dxa"/>
          </w:tcPr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527F27" w:rsidRPr="004B24A2" w:rsidTr="00233B99">
        <w:trPr>
          <w:trHeight w:val="841"/>
        </w:trPr>
        <w:tc>
          <w:tcPr>
            <w:tcW w:w="689" w:type="dxa"/>
            <w:shd w:val="clear" w:color="auto" w:fill="auto"/>
          </w:tcPr>
          <w:p w:rsidR="00527F27" w:rsidRPr="004B24A2" w:rsidRDefault="00527F27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527F27" w:rsidRPr="004B24A2" w:rsidRDefault="00527F27" w:rsidP="004B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«100-летие образования ДАССР» и </w:t>
            </w: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семинар «100-летие ДАССР»</w:t>
            </w:r>
          </w:p>
        </w:tc>
        <w:tc>
          <w:tcPr>
            <w:tcW w:w="1701" w:type="dxa"/>
            <w:shd w:val="clear" w:color="auto" w:fill="auto"/>
          </w:tcPr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433" w:type="dxa"/>
            <w:shd w:val="clear" w:color="auto" w:fill="auto"/>
          </w:tcPr>
          <w:p w:rsidR="00527F27" w:rsidRPr="004B24A2" w:rsidRDefault="004B24A2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7F27" w:rsidRPr="004B24A2">
              <w:rPr>
                <w:rFonts w:ascii="Times New Roman" w:hAnsi="Times New Roman" w:cs="Times New Roman"/>
                <w:sz w:val="24"/>
                <w:szCs w:val="24"/>
              </w:rPr>
              <w:t>ыставка, семинар</w:t>
            </w:r>
          </w:p>
          <w:p w:rsidR="009E2038" w:rsidRPr="004B24A2" w:rsidRDefault="009E2038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«Национальный музей Республики Дагестан им. А. Тахо-Годи»</w:t>
            </w:r>
          </w:p>
        </w:tc>
        <w:tc>
          <w:tcPr>
            <w:tcW w:w="2693" w:type="dxa"/>
          </w:tcPr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Ведомственный план</w:t>
            </w:r>
          </w:p>
        </w:tc>
      </w:tr>
      <w:tr w:rsidR="00527F27" w:rsidRPr="004B24A2" w:rsidTr="00233B99">
        <w:trPr>
          <w:trHeight w:val="841"/>
        </w:trPr>
        <w:tc>
          <w:tcPr>
            <w:tcW w:w="689" w:type="dxa"/>
            <w:shd w:val="clear" w:color="auto" w:fill="auto"/>
          </w:tcPr>
          <w:p w:rsidR="00527F27" w:rsidRPr="004B24A2" w:rsidRDefault="00527F27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527F27" w:rsidRPr="004B24A2" w:rsidRDefault="00527F27" w:rsidP="004B24A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Литературно-поэтическая композиция «Республику славлю, которая есть и трижды, которая будет!»</w:t>
            </w:r>
          </w:p>
        </w:tc>
        <w:tc>
          <w:tcPr>
            <w:tcW w:w="1701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2433" w:type="dxa"/>
            <w:shd w:val="clear" w:color="auto" w:fill="auto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527F27" w:rsidRPr="004B24A2" w:rsidRDefault="00527F27" w:rsidP="004B24A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  <w:tc>
          <w:tcPr>
            <w:tcW w:w="2693" w:type="dxa"/>
          </w:tcPr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Ведомственный план</w:t>
            </w:r>
          </w:p>
        </w:tc>
      </w:tr>
      <w:tr w:rsidR="00527F27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527F27" w:rsidRPr="004B24A2" w:rsidRDefault="00527F27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527F27" w:rsidRPr="004B24A2" w:rsidRDefault="00527F27" w:rsidP="004B24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«Российские императоры в Дербенте»</w:t>
            </w:r>
          </w:p>
        </w:tc>
        <w:tc>
          <w:tcPr>
            <w:tcW w:w="1701" w:type="dxa"/>
            <w:shd w:val="clear" w:color="auto" w:fill="auto"/>
          </w:tcPr>
          <w:p w:rsidR="00527F27" w:rsidRPr="004B24A2" w:rsidRDefault="00527F27" w:rsidP="004B24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433" w:type="dxa"/>
            <w:shd w:val="clear" w:color="auto" w:fill="auto"/>
          </w:tcPr>
          <w:p w:rsidR="00527F27" w:rsidRPr="004B24A2" w:rsidRDefault="004B24A2" w:rsidP="004B24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27F27"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ыставка</w:t>
            </w:r>
          </w:p>
          <w:p w:rsidR="009E2038" w:rsidRPr="004B24A2" w:rsidRDefault="009E2038" w:rsidP="004B24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«Дербентский государственный</w:t>
            </w:r>
          </w:p>
          <w:p w:rsidR="00527F27" w:rsidRPr="004B24A2" w:rsidRDefault="00527F27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 архитектурный и археологический музей – заповедник»</w:t>
            </w:r>
          </w:p>
        </w:tc>
        <w:tc>
          <w:tcPr>
            <w:tcW w:w="2693" w:type="dxa"/>
          </w:tcPr>
          <w:p w:rsidR="00527F27" w:rsidRPr="004B24A2" w:rsidRDefault="003F212A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Ведомственный план</w:t>
            </w:r>
          </w:p>
        </w:tc>
      </w:tr>
      <w:tr w:rsidR="003F212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3F212A" w:rsidRPr="004B24A2" w:rsidRDefault="003F212A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3F212A" w:rsidRPr="004B24A2" w:rsidRDefault="009E2038" w:rsidP="004B24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«Дагестанской республики – </w:t>
            </w:r>
            <w:r w:rsidR="003F212A"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100 лет». Выставка - мероприятие фото-и печатных документов из фонда </w:t>
            </w:r>
            <w:r w:rsidR="003F212A"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Дербентского музея-заповедника об установлении Советской власти в Дагестане и Дербенте; о революционерах, уроженцах  Дербента, чьими именами названы улицы города</w:t>
            </w:r>
          </w:p>
        </w:tc>
        <w:tc>
          <w:tcPr>
            <w:tcW w:w="1701" w:type="dxa"/>
            <w:shd w:val="clear" w:color="auto" w:fill="auto"/>
          </w:tcPr>
          <w:p w:rsidR="003F212A" w:rsidRPr="004B24A2" w:rsidRDefault="003F212A" w:rsidP="004B2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января</w:t>
            </w:r>
          </w:p>
          <w:p w:rsidR="003F212A" w:rsidRPr="004B24A2" w:rsidRDefault="003F212A" w:rsidP="004B2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3F212A" w:rsidRPr="004B24A2" w:rsidRDefault="003F212A" w:rsidP="004B2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3261" w:type="dxa"/>
          </w:tcPr>
          <w:p w:rsidR="003F212A" w:rsidRPr="004B24A2" w:rsidRDefault="003F212A" w:rsidP="004B24A2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3F212A" w:rsidRPr="004B24A2" w:rsidRDefault="003F212A" w:rsidP="004B24A2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 архитектурный и археологический музей – заповедник»</w:t>
            </w:r>
          </w:p>
          <w:p w:rsidR="003F212A" w:rsidRPr="004B24A2" w:rsidRDefault="003F212A" w:rsidP="004B24A2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12A" w:rsidRPr="004B24A2" w:rsidRDefault="003F212A" w:rsidP="004B24A2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212A" w:rsidRPr="004B24A2" w:rsidRDefault="003F212A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F212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3F212A" w:rsidRPr="004B24A2" w:rsidRDefault="003F212A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3F212A" w:rsidRPr="004B24A2" w:rsidRDefault="003F212A" w:rsidP="004B24A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«Нам не забыть об этих днях...» (к 80-летию начала блокады Ленинграда</w:t>
            </w:r>
          </w:p>
        </w:tc>
        <w:tc>
          <w:tcPr>
            <w:tcW w:w="1701" w:type="dxa"/>
            <w:shd w:val="clear" w:color="auto" w:fill="auto"/>
          </w:tcPr>
          <w:p w:rsidR="003F212A" w:rsidRPr="004B24A2" w:rsidRDefault="003F212A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33" w:type="dxa"/>
            <w:shd w:val="clear" w:color="auto" w:fill="auto"/>
          </w:tcPr>
          <w:p w:rsidR="003F212A" w:rsidRPr="004B24A2" w:rsidRDefault="004B24A2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E2038" w:rsidRPr="004B24A2" w:rsidRDefault="004B24A2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очно /онлайн</w:t>
            </w:r>
          </w:p>
          <w:p w:rsidR="003F212A" w:rsidRPr="004B24A2" w:rsidRDefault="003F212A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F212A" w:rsidRPr="004B24A2" w:rsidRDefault="003F212A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«Дагестанский</w:t>
            </w:r>
          </w:p>
          <w:p w:rsidR="003F212A" w:rsidRPr="004B24A2" w:rsidRDefault="003F212A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3F212A" w:rsidRPr="004B24A2" w:rsidRDefault="003F212A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F212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3F212A" w:rsidRPr="004B24A2" w:rsidRDefault="003F212A" w:rsidP="004B24A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3F212A" w:rsidRPr="004B24A2" w:rsidRDefault="003F212A" w:rsidP="004B24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Показ премьерного спектакля</w:t>
            </w:r>
          </w:p>
          <w:p w:rsidR="003F212A" w:rsidRPr="004B24A2" w:rsidRDefault="00A67FAE" w:rsidP="004B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«Остаться живой» Л.Никольской, к</w:t>
            </w:r>
            <w:r w:rsidR="003F212A"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80-летию годовщины начала Великой Отечественной войны 1941-1945 гг. и</w:t>
            </w:r>
          </w:p>
          <w:p w:rsidR="003F212A" w:rsidRDefault="003F212A" w:rsidP="004B24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80 лет начала блокады </w:t>
            </w:r>
            <w:r w:rsidR="00A67FAE">
              <w:rPr>
                <w:rFonts w:ascii="Times New Roman" w:hAnsi="Times New Roman" w:cs="Times New Roman"/>
                <w:sz w:val="24"/>
                <w:szCs w:val="24"/>
              </w:rPr>
              <w:t>Ленинграда.</w:t>
            </w:r>
          </w:p>
          <w:p w:rsidR="00A67FAE" w:rsidRDefault="00A67FAE" w:rsidP="004B24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 с 2020 г.</w:t>
            </w:r>
          </w:p>
          <w:p w:rsidR="00965F93" w:rsidRPr="004B24A2" w:rsidRDefault="00965F93" w:rsidP="00B36F9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6F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3F212A" w:rsidRPr="004B24A2" w:rsidRDefault="003F212A" w:rsidP="004B24A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33" w:type="dxa"/>
            <w:shd w:val="clear" w:color="auto" w:fill="auto"/>
          </w:tcPr>
          <w:p w:rsidR="003F212A" w:rsidRPr="004B24A2" w:rsidRDefault="003F212A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9E2038" w:rsidRPr="004B24A2" w:rsidRDefault="009E2038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  <w:p w:rsidR="003F212A" w:rsidRPr="004B24A2" w:rsidRDefault="003F212A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12A" w:rsidRPr="004B24A2" w:rsidRDefault="003F212A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F212A" w:rsidRPr="004B24A2" w:rsidRDefault="003F212A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«Дагестанский</w:t>
            </w:r>
          </w:p>
          <w:p w:rsidR="003F212A" w:rsidRPr="004B24A2" w:rsidRDefault="003F212A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3F212A" w:rsidRPr="004B24A2" w:rsidRDefault="003F212A" w:rsidP="004B24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D8355C" w:rsidRDefault="00FC67AA" w:rsidP="00FC67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капитально-возобновленного спектакля «Цветное молоко» по пьесе В.Орлова</w:t>
            </w:r>
          </w:p>
        </w:tc>
        <w:tc>
          <w:tcPr>
            <w:tcW w:w="1701" w:type="dxa"/>
            <w:shd w:val="clear" w:color="auto" w:fill="auto"/>
          </w:tcPr>
          <w:p w:rsidR="00FC67AA" w:rsidRPr="00D8355C" w:rsidRDefault="00FC67AA" w:rsidP="00FC67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shd w:val="clear" w:color="auto" w:fill="auto"/>
          </w:tcPr>
          <w:p w:rsidR="00FC67AA" w:rsidRPr="00D8355C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FC67AA" w:rsidRPr="00D8355C" w:rsidRDefault="00FC67AA" w:rsidP="00FC67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FC67AA" w:rsidRPr="00D8355C" w:rsidRDefault="00FC67AA" w:rsidP="00FC67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FC67AA" w:rsidRPr="00D8355C" w:rsidRDefault="00FC67AA" w:rsidP="00FC67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8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Выставка «Под покровительством династии. Романовы и Кавказ»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shd w:val="clear" w:color="auto" w:fill="auto"/>
          </w:tcPr>
          <w:p w:rsidR="00FC67AA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«Национальный музей Республики Дагестан им. А. Тахо-Годи»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Театрализованный литературный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вечер памяти Магомед-Расула Расулова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shd w:val="clear" w:color="auto" w:fill="auto"/>
          </w:tcPr>
          <w:p w:rsidR="00FC67AA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театрализованный литературный вечер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Выставка «Халилбек Мусаясул. 100 лет эмиграции» (в рамках выставки 2 лекции)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shd w:val="clear" w:color="auto" w:fill="auto"/>
          </w:tcPr>
          <w:p w:rsidR="00FC67AA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выставочный проект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КВЦ ГБУ РД «Национальный музей Республики Дагестан им. А. Тахо-Годи»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ГОД 100-ЛЕТИЯ ДАССР.</w:t>
            </w:r>
          </w:p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«Народно-художественные промыслы Дагестана: прошлое и современность», к 100-летию образования ДАССР</w:t>
            </w:r>
          </w:p>
          <w:p w:rsidR="00FC67AA" w:rsidRPr="004B24A2" w:rsidRDefault="00FC67AA" w:rsidP="00FC67AA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«Музей-заповедник-этнографический комплекс «Дагестанский аул»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Ведомственный план</w:t>
            </w: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90-летию композитора М. Кажлаева</w:t>
            </w:r>
          </w:p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 ЧОУ «Многопрофильная гимназия им. М.Г. Гамзатова»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shd w:val="clear" w:color="auto" w:fill="auto"/>
          </w:tcPr>
          <w:p w:rsidR="00FC67AA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онцерт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«Государственный оркестр народных инструментов Республики Дагестан»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Республиканский конкурс информационной деятельности муниципальных КДУ и центров культуры «Культура-онлайн»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- октябрь</w:t>
            </w:r>
          </w:p>
        </w:tc>
        <w:tc>
          <w:tcPr>
            <w:tcW w:w="2433" w:type="dxa"/>
            <w:shd w:val="clear" w:color="auto" w:fill="auto"/>
          </w:tcPr>
          <w:p w:rsidR="00FC67AA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Республиканский смотр-конкурс любительских творческих коллективов «Культура – это мы!»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- октябрь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смотр-конкурс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конкурс методической деятельности муниципальных КДУ «Творческая копилка»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январь-октябрь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Республиканский конкурс на лучший реализованный проект муниципальных учреждений культурно-досугового типа «Дом культуры. Новый формат»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- ноябрь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Премьера. Оперетта «Севастопольский вальс» Константин Листов</w:t>
            </w:r>
          </w:p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Режиссер-постановщик Дмитрий Павлов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января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премьера спектакля (стационар)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«Дагестанский государственный театр оперы и балета»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Театральный фестиваль спектаклей, поставленных по пьесам дагестанских драматургов, посвященный 85-летию Лакского театра.</w:t>
            </w:r>
          </w:p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в фойе малого зала, посвященная 85-летию Лакского театра.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433" w:type="dxa"/>
            <w:shd w:val="clear" w:color="auto" w:fill="auto"/>
          </w:tcPr>
          <w:p w:rsidR="00FC67AA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естиваль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«Лакский государственный музыкально-драматический театр им.Э.Капиева.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«Сказочный переполох» Б. Джумакаев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433" w:type="dxa"/>
            <w:shd w:val="clear" w:color="auto" w:fill="auto"/>
          </w:tcPr>
          <w:p w:rsidR="00FC67AA" w:rsidRPr="0092440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0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FC67AA" w:rsidRPr="0092440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02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92440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02">
              <w:rPr>
                <w:rFonts w:ascii="Times New Roman" w:hAnsi="Times New Roman" w:cs="Times New Roman"/>
                <w:sz w:val="24"/>
                <w:szCs w:val="24"/>
              </w:rPr>
              <w:t>Премьера капитально восстановленного</w:t>
            </w:r>
          </w:p>
          <w:p w:rsidR="00FC67AA" w:rsidRPr="0092440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402">
              <w:rPr>
                <w:rFonts w:ascii="Times New Roman" w:hAnsi="Times New Roman" w:cs="Times New Roman"/>
                <w:sz w:val="24"/>
                <w:szCs w:val="24"/>
              </w:rPr>
              <w:t>спектакля «Тетушка Удрида» К. Мазаев</w:t>
            </w:r>
          </w:p>
        </w:tc>
        <w:tc>
          <w:tcPr>
            <w:tcW w:w="1701" w:type="dxa"/>
            <w:shd w:val="clear" w:color="auto" w:fill="auto"/>
          </w:tcPr>
          <w:p w:rsidR="00FC67AA" w:rsidRPr="0092440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433" w:type="dxa"/>
            <w:shd w:val="clear" w:color="auto" w:fill="auto"/>
          </w:tcPr>
          <w:p w:rsidR="00FC67AA" w:rsidRPr="0092440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0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FC67AA" w:rsidRPr="0092440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02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FC67AA" w:rsidRPr="0092440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40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табасаранский драматический театр»</w:t>
            </w:r>
          </w:p>
        </w:tc>
        <w:tc>
          <w:tcPr>
            <w:tcW w:w="2693" w:type="dxa"/>
          </w:tcPr>
          <w:p w:rsidR="00FC67AA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7A1201" w:rsidRDefault="00FC67AA" w:rsidP="00FC67AA">
            <w:pPr>
              <w:pStyle w:val="1"/>
              <w:shd w:val="clear" w:color="auto" w:fill="FFFFFF"/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12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Инклюзивный проект «Движение вперед». </w:t>
            </w:r>
            <w:r w:rsidRPr="007A1201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Творческая инклюзивная лаборатория «От сердца к сердцу»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инклюзивный проект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ГОД 100-ЛЕТИЯ ДАССР. </w:t>
            </w: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Фотовыставка «Театр и время»</w:t>
            </w:r>
          </w:p>
          <w:p w:rsidR="00FC67AA" w:rsidRPr="004B24A2" w:rsidRDefault="00FC67AA" w:rsidP="00FC67AA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Фотовыставка очно/онлайн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«Дагестанский государственный театр кукол»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Ведомственный план</w:t>
            </w:r>
          </w:p>
        </w:tc>
      </w:tr>
      <w:tr w:rsidR="00FC67AA" w:rsidRPr="004B24A2" w:rsidTr="00233B99">
        <w:trPr>
          <w:trHeight w:val="518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ГОД 100-ЛЕТИЯ ДАССР.</w:t>
            </w:r>
          </w:p>
          <w:p w:rsidR="00FC67AA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посвященная 100-летию образования ДАССР совместно с Историческим парком «Россия – моя история». </w:t>
            </w:r>
          </w:p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Площадка Исторического парка «Россия – моя история».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январь - апрель 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проект 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Ведомственный план</w:t>
            </w:r>
          </w:p>
        </w:tc>
      </w:tr>
      <w:tr w:rsidR="00FC67AA" w:rsidRPr="004B24A2" w:rsidTr="00233B99">
        <w:trPr>
          <w:trHeight w:val="271"/>
        </w:trPr>
        <w:tc>
          <w:tcPr>
            <w:tcW w:w="15168" w:type="dxa"/>
            <w:gridSpan w:val="6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Всемирная неделя гармоничных межконфессиональных отношений.</w:t>
            </w:r>
          </w:p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Выездные и пешие экскурсии по культовым сооружениям города Дербент.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 – 7 февраля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выездные и пешие экскурсии, конференция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FC67AA" w:rsidRPr="004B24A2" w:rsidRDefault="00FC67AA" w:rsidP="00FC67A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Музыкально-театрализованная композиция «Этапы большого пути»</w:t>
            </w:r>
          </w:p>
          <w:p w:rsidR="00FC67AA" w:rsidRPr="004B24A2" w:rsidRDefault="00FC67AA" w:rsidP="00FC67A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г.Буйнакск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февраля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очно 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«Аварский музыкально-драматический театр им. Г. Цадасы» 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Семинар «День памяти имама Шамиля».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 150-летию со дня смерти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«Национальный музей Республики Дагестан им. А. Тахо-Годи»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Театрализованный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поэтический вечер.</w:t>
            </w:r>
          </w:p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День памяти А.С. Пушкина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Путеводитель по музею Музыкальной Культуры Дагестана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искусств М. Кажлаева для особо одарённых»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«Дом, где все кувырком» Альваро Портес,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ежиссер Казбек Думаев.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ремьера спектакля (стационар)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лезгинский музыкально-драматический театр им. С. Стальского»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 кумыкской народной музыки «Мени Аргъаным»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20-25 февраля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 музыки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«Дагестанская государственная филармония им. Т. Мурадова»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«Мелодии родного языка»: видео-презентация к Международному дню родных языков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онлайн видео - презентация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«Национальная библиотека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им Р. Гамзатова»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Гастрольный тур (Сольные концерт в гг. Екатеринбург, Тюмень, Пермь, Курган, Челябинск)</w:t>
            </w:r>
          </w:p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 – 28 февраля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сольный концерт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«Академический заслуженный ансамбль танца Дагестана «Лезгинка»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Совместный выставочный проект - НМ РД, ДРОО «Первая Галерея», СКФ ГЦСИ-Пушкинский музей, частные коллекции.</w:t>
            </w:r>
          </w:p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«Конопацкие-Августовичи-Колесниковы. Семейный портрет на фоне гор»</w:t>
            </w:r>
          </w:p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67AA" w:rsidRPr="004B24A2" w:rsidRDefault="00FC67AA" w:rsidP="00FC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приурочен к юбилею Кононопацкой Г.В – 110 лет, Августовича Ю. А. -70 лет и отъезду семьи из Дагестан со всей коллекцией работ.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РД «Национальный музей Республики Дагестан им. А. Тахо-Годи»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площадке СКФ ГЦСИ-Пушкинский музей. РСО-Алания. Владикавказ.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92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Выставка-концерт «Поющий. Играющий инструмент: пандур».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«Музей- заповедник – этнографический комплекс «Дагестанский аул»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92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Выставка «Треш-ток» Закарьи Закарьяева</w:t>
            </w:r>
          </w:p>
          <w:p w:rsidR="00FC67AA" w:rsidRPr="004B24A2" w:rsidRDefault="00FC67AA" w:rsidP="0092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3" w:type="dxa"/>
            <w:shd w:val="clear" w:color="auto" w:fill="auto"/>
          </w:tcPr>
          <w:p w:rsidR="00FC67AA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ыставка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РД «Музей истории мировых культур и религий»   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Выставочный отдел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92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«Пламя и пепел Афгана» - день вывода советских войск из Афганистана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3" w:type="dxa"/>
            <w:shd w:val="clear" w:color="auto" w:fill="auto"/>
          </w:tcPr>
          <w:p w:rsidR="00FC67AA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ГБУ «Республиканская специальная библиотека для слепых»</w:t>
            </w:r>
          </w:p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совместно с ДРОО союзом ветеранов Афганистана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67AA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FC67AA" w:rsidRPr="004B24A2" w:rsidRDefault="00FC67AA" w:rsidP="00FC67A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FC67AA" w:rsidRPr="004B24A2" w:rsidRDefault="00FC67AA" w:rsidP="0092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«Игры на крыше старой мельницы» реж. Б.С. Мантаев</w:t>
            </w:r>
          </w:p>
        </w:tc>
        <w:tc>
          <w:tcPr>
            <w:tcW w:w="1701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433" w:type="dxa"/>
            <w:shd w:val="clear" w:color="auto" w:fill="auto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FC67AA" w:rsidRPr="004B24A2" w:rsidRDefault="00FC67AA" w:rsidP="00FC67AA">
            <w:pPr>
              <w:pStyle w:val="a6"/>
              <w:spacing w:after="0"/>
              <w:ind w:left="-4"/>
              <w:jc w:val="center"/>
              <w:rPr>
                <w:rFonts w:eastAsiaTheme="minorHAnsi"/>
                <w:b/>
                <w:lang w:eastAsia="en-US"/>
              </w:rPr>
            </w:pPr>
            <w:r w:rsidRPr="004B24A2">
              <w:t>(стационар)</w:t>
            </w:r>
          </w:p>
        </w:tc>
        <w:tc>
          <w:tcPr>
            <w:tcW w:w="3261" w:type="dxa"/>
          </w:tcPr>
          <w:p w:rsidR="00FC67AA" w:rsidRPr="004B24A2" w:rsidRDefault="00FC67AA" w:rsidP="00FC67AA">
            <w:pPr>
              <w:pStyle w:val="a6"/>
              <w:spacing w:after="0"/>
              <w:ind w:left="-4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ГБУ «Дагестанский государственный кумыкский музыкально-драматический театр им. А.-П. Салаватова»</w:t>
            </w:r>
          </w:p>
        </w:tc>
        <w:tc>
          <w:tcPr>
            <w:tcW w:w="2693" w:type="dxa"/>
          </w:tcPr>
          <w:p w:rsidR="00FC67AA" w:rsidRPr="004B24A2" w:rsidRDefault="00FC67AA" w:rsidP="00FC6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4B" w:rsidRPr="004B24A2" w:rsidTr="00233B99">
        <w:trPr>
          <w:trHeight w:val="590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 «С</w:t>
            </w:r>
            <w:r w:rsidR="00AF515B">
              <w:rPr>
                <w:rFonts w:ascii="Times New Roman" w:hAnsi="Times New Roman" w:cs="Times New Roman"/>
                <w:sz w:val="24"/>
                <w:szCs w:val="24"/>
              </w:rPr>
              <w:t>индбад-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Мореход» </w:t>
            </w:r>
            <w:r w:rsidR="00AF515B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«Культура малой Родины» </w:t>
            </w:r>
            <w:r w:rsidRPr="00921B86">
              <w:rPr>
                <w:rFonts w:ascii="Times New Roman" w:hAnsi="Times New Roman" w:cs="Times New Roman"/>
                <w:i/>
                <w:sz w:val="24"/>
                <w:szCs w:val="24"/>
              </w:rPr>
              <w:t>(перенесен с 2020г.)</w:t>
            </w:r>
          </w:p>
        </w:tc>
        <w:tc>
          <w:tcPr>
            <w:tcW w:w="1701" w:type="dxa"/>
            <w:shd w:val="clear" w:color="auto" w:fill="auto"/>
          </w:tcPr>
          <w:p w:rsidR="00AF6A4B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3" w:type="dxa"/>
            <w:shd w:val="clear" w:color="auto" w:fill="auto"/>
          </w:tcPr>
          <w:p w:rsidR="00AF6A4B" w:rsidRDefault="00AF6A4B" w:rsidP="00AF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ремьера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спектакля </w:t>
            </w:r>
          </w:p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 «Дагестанский</w:t>
            </w:r>
          </w:p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4B" w:rsidRPr="004B24A2" w:rsidTr="00233B99">
        <w:trPr>
          <w:trHeight w:val="737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родных языков:</w:t>
            </w:r>
          </w:p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Мероприятия подведомственных учреждений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3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представление, выставка.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ГБУ «Аварский музыкально-драматический театр им.Г.Цадасы»,</w:t>
            </w:r>
          </w:p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табасаранский драматический театр»,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6A4B" w:rsidRPr="004B24A2" w:rsidTr="00233B99">
        <w:trPr>
          <w:trHeight w:val="238"/>
        </w:trPr>
        <w:tc>
          <w:tcPr>
            <w:tcW w:w="15168" w:type="dxa"/>
            <w:gridSpan w:val="6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A4B" w:rsidRPr="004B24A2" w:rsidRDefault="00AF6A4B" w:rsidP="00AF6A4B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433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 в Большом зале Русского театра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РД </w:t>
            </w:r>
          </w:p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«Дагестан-концерт»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 Всемирному дню поэзии:</w:t>
            </w:r>
          </w:p>
          <w:p w:rsidR="00AF6A4B" w:rsidRPr="004B24A2" w:rsidRDefault="00AF6A4B" w:rsidP="00AF6A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- Театрализованный поэтический вечер; - Литературный калейдоскоп: «Поэзия как музыка души».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22 марта -</w:t>
            </w:r>
          </w:p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33" w:type="dxa"/>
            <w:shd w:val="clear" w:color="auto" w:fill="auto"/>
          </w:tcPr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РД «Национальная библиотека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им Р. Гамзатова»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День работника культуры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433" w:type="dxa"/>
            <w:shd w:val="clear" w:color="auto" w:fill="auto"/>
          </w:tcPr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в малом зале Русского театра</w:t>
            </w:r>
          </w:p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F6A4B" w:rsidRPr="004B24A2" w:rsidRDefault="00AF6A4B" w:rsidP="00AF6A4B">
            <w:pPr>
              <w:pStyle w:val="a6"/>
              <w:spacing w:after="0"/>
              <w:ind w:left="-4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Минкультуры РД,</w:t>
            </w:r>
          </w:p>
          <w:p w:rsidR="00AF6A4B" w:rsidRPr="004B24A2" w:rsidRDefault="00AF6A4B" w:rsidP="00AF6A4B">
            <w:pPr>
              <w:pStyle w:val="a6"/>
              <w:spacing w:after="0"/>
              <w:ind w:left="-4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ГБУ «Государственный республиканский русский драматический театр им. М. Горького», Подведомственные учреждения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pStyle w:val="a6"/>
              <w:spacing w:after="0"/>
              <w:ind w:left="-4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 к 100-летию выдающегося дирижёра Джемала Далгата и 185-летию первой дагестанской женщины-композитора Дженнет Далгат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25-30 марта</w:t>
            </w:r>
          </w:p>
        </w:tc>
        <w:tc>
          <w:tcPr>
            <w:tcW w:w="2433" w:type="dxa"/>
            <w:shd w:val="clear" w:color="auto" w:fill="auto"/>
          </w:tcPr>
          <w:p w:rsidR="00AF6A4B" w:rsidRDefault="00AF6A4B" w:rsidP="00AF6A4B">
            <w:pPr>
              <w:pStyle w:val="a6"/>
              <w:widowControl w:val="0"/>
              <w:spacing w:after="0"/>
              <w:ind w:left="0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концерт</w:t>
            </w:r>
          </w:p>
          <w:p w:rsidR="00AF6A4B" w:rsidRPr="004B24A2" w:rsidRDefault="00AF6A4B" w:rsidP="00AF6A4B">
            <w:pPr>
              <w:pStyle w:val="a6"/>
              <w:widowControl w:val="0"/>
              <w:spacing w:after="0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очно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pStyle w:val="a6"/>
              <w:widowControl w:val="0"/>
              <w:spacing w:after="0"/>
              <w:ind w:left="0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ГБУ «Дагестанская государственная филармония им. Т. Мурадова»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pStyle w:val="a6"/>
              <w:widowControl w:val="0"/>
              <w:spacing w:after="0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калейдоскоп: «Поэзия как музыка души» (ко Всемирному дню поэзии)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33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вечер поэзии</w:t>
            </w:r>
          </w:p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«Национальная библиотека</w:t>
            </w:r>
          </w:p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им Р. Гамзатова»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33" w:type="dxa"/>
            <w:shd w:val="clear" w:color="auto" w:fill="auto"/>
          </w:tcPr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в</w:t>
            </w:r>
          </w:p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Кумыкском театре</w:t>
            </w:r>
          </w:p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Минкультуры РД,</w:t>
            </w:r>
          </w:p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 «Государственный республиканский русский драматический театр им. М. Горького», подведомственные учреждения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«Дарственная» </w:t>
            </w:r>
          </w:p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М. Алхасова Режиссер Р. Ильясов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433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AF6A4B" w:rsidRPr="004B24A2" w:rsidRDefault="00AF6A4B" w:rsidP="00AF6A4B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t>(стационар)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t>ГБУ «Даргинский государственный музыкально-драматический театр им. О. Батырая»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pStyle w:val="a6"/>
              <w:spacing w:after="0"/>
              <w:ind w:left="-4"/>
              <w:jc w:val="center"/>
            </w:pPr>
          </w:p>
        </w:tc>
      </w:tr>
      <w:tr w:rsidR="00AF6A4B" w:rsidRPr="004B24A2" w:rsidTr="00233B99">
        <w:trPr>
          <w:trHeight w:val="532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«Тартюф» Ж-Б. Мальер, в постановке Д. Павлова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433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AF6A4B" w:rsidRPr="004B24A2" w:rsidRDefault="00AF6A4B" w:rsidP="00AF6A4B">
            <w:pPr>
              <w:pStyle w:val="a6"/>
              <w:spacing w:after="0"/>
              <w:ind w:left="0"/>
              <w:jc w:val="center"/>
              <w:rPr>
                <w:rFonts w:eastAsiaTheme="minorHAnsi"/>
                <w:lang w:eastAsia="en-US"/>
              </w:rPr>
            </w:pPr>
            <w:r w:rsidRPr="004B24A2">
              <w:t>(стационар)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республиканский русский драматический театр им. М. Горького»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«Сердце, горевшее в горах»  юбилейный вечер памяти к 110-летию лезгинского писателя Кияса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Меджидова(1911-1974)гг.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марта</w:t>
            </w:r>
          </w:p>
        </w:tc>
        <w:tc>
          <w:tcPr>
            <w:tcW w:w="2433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ечер памяти</w:t>
            </w:r>
          </w:p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«Национальная библиотека</w:t>
            </w:r>
          </w:p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им Р.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Гамзатова»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программы подведомственных учреждений, посвященные Празднику Весеннего равноденствия  (Новруз-Байрам, Яран-Сувар, Эбельцан, Интнил марч, Первой борозды)  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Музыкально-театрализованные, концертные программы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«Кукла» (автор Шола Чкадуа)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AF6A4B" w:rsidRPr="00EF5F67" w:rsidRDefault="00AF6A4B" w:rsidP="00AF6A4B">
            <w:pPr>
              <w:pStyle w:val="a6"/>
              <w:spacing w:after="0"/>
              <w:ind w:left="-4"/>
              <w:jc w:val="center"/>
              <w:rPr>
                <w:rFonts w:eastAsiaTheme="minorHAnsi"/>
                <w:lang w:eastAsia="en-US"/>
              </w:rPr>
            </w:pPr>
            <w:r w:rsidRPr="00EF5F67">
              <w:rPr>
                <w:rFonts w:eastAsiaTheme="minorHAnsi"/>
                <w:lang w:eastAsia="en-US"/>
              </w:rPr>
              <w:t xml:space="preserve">премьера спектакля </w:t>
            </w:r>
          </w:p>
          <w:p w:rsidR="00AF6A4B" w:rsidRPr="00EF5F67" w:rsidRDefault="00AF6A4B" w:rsidP="00AF6A4B">
            <w:pPr>
              <w:pStyle w:val="a6"/>
              <w:spacing w:after="0"/>
              <w:ind w:left="-4"/>
              <w:jc w:val="center"/>
              <w:rPr>
                <w:rFonts w:eastAsiaTheme="minorHAnsi"/>
                <w:lang w:eastAsia="en-US"/>
              </w:rPr>
            </w:pPr>
            <w:r w:rsidRPr="00EF5F67">
              <w:rPr>
                <w:rFonts w:eastAsiaTheme="minorHAnsi"/>
                <w:lang w:eastAsia="en-US"/>
              </w:rPr>
              <w:t>(стационар)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pStyle w:val="a6"/>
              <w:spacing w:after="0"/>
              <w:ind w:left="-4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ГБУ «Аварский музыкально-драматический театр им.Г.Цадасы»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pStyle w:val="a6"/>
              <w:spacing w:after="0"/>
              <w:ind w:left="-4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«Игра в Джин» Л. Кобурн в постановке засл. деятеля искусств РД М. А. Карпачёвой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AF6A4B" w:rsidRPr="00EF5F67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7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AF6A4B" w:rsidRPr="00EF5F67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7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республиканский русский драматический театр им. М. Горького»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памяти, посвященный 80-летию со Дня рождения заслуженного деятеля искусств РФ Валерия Эфендиева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ечер памяти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«Лакский государственный музыкально-драматический театр им.Э.Капиева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Гастроли в Турцию коллектива ГБУ «Государственный ансамбль песни и танца «Дагестан»</w:t>
            </w:r>
          </w:p>
        </w:tc>
        <w:tc>
          <w:tcPr>
            <w:tcW w:w="1701" w:type="dxa"/>
            <w:shd w:val="clear" w:color="auto" w:fill="auto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AF6A4B" w:rsidRPr="004B24A2" w:rsidRDefault="00AF6A4B" w:rsidP="00AF6A4B">
            <w:pPr>
              <w:pStyle w:val="a6"/>
              <w:spacing w:after="0"/>
              <w:ind w:left="-4"/>
              <w:jc w:val="center"/>
            </w:pPr>
            <w:r w:rsidRPr="004B24A2">
              <w:t>концерт</w:t>
            </w:r>
            <w:r>
              <w:t>ы</w:t>
            </w:r>
          </w:p>
        </w:tc>
        <w:tc>
          <w:tcPr>
            <w:tcW w:w="3261" w:type="dxa"/>
          </w:tcPr>
          <w:p w:rsidR="00AF6A4B" w:rsidRPr="004B24A2" w:rsidRDefault="00AF6A4B" w:rsidP="00AF6A4B">
            <w:pPr>
              <w:pStyle w:val="a6"/>
              <w:spacing w:after="0"/>
              <w:ind w:left="-4"/>
              <w:jc w:val="center"/>
            </w:pPr>
            <w:r w:rsidRPr="004B24A2">
              <w:t>ГБУ РД «Государственный ансамбль песни и танца «Дагестан»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pStyle w:val="a6"/>
              <w:spacing w:after="0"/>
              <w:ind w:left="-4"/>
              <w:jc w:val="center"/>
            </w:pPr>
          </w:p>
        </w:tc>
      </w:tr>
      <w:tr w:rsidR="00AF6A4B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AF6A4B" w:rsidRPr="004B24A2" w:rsidRDefault="00AF6A4B" w:rsidP="00AF6A4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AF6A4B" w:rsidRPr="00E9033F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Премьера спектакля </w:t>
            </w:r>
            <w:r w:rsidRPr="00E9033F">
              <w:rPr>
                <w:rFonts w:ascii="Times New Roman" w:hAnsi="Times New Roman" w:cs="Times New Roman"/>
                <w:sz w:val="24"/>
                <w:szCs w:val="24"/>
              </w:rPr>
              <w:t xml:space="preserve">«Не бойся быть счастливой» по произведению А.Арбузова «Мой бедный Марат» </w:t>
            </w:r>
            <w:r w:rsidRPr="00E9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РДК с. Терекли-Мектеб</w:t>
            </w:r>
            <w:r w:rsidRPr="00E9033F">
              <w:rPr>
                <w:rFonts w:ascii="Times New Roman" w:hAnsi="Times New Roman" w:cs="Times New Roman"/>
                <w:sz w:val="24"/>
                <w:szCs w:val="24"/>
              </w:rPr>
              <w:t xml:space="preserve">, Ногайского района. </w:t>
            </w:r>
          </w:p>
          <w:p w:rsidR="00AF6A4B" w:rsidRPr="00E9033F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33F">
              <w:rPr>
                <w:rFonts w:ascii="Times New Roman" w:hAnsi="Times New Roman" w:cs="Times New Roman"/>
                <w:sz w:val="24"/>
                <w:szCs w:val="24"/>
              </w:rPr>
              <w:t>(премьера перенесена с 2020 г.)</w:t>
            </w:r>
          </w:p>
          <w:p w:rsidR="00AF6A4B" w:rsidRPr="00E9033F" w:rsidRDefault="00AF6A4B" w:rsidP="00AF6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33F">
              <w:rPr>
                <w:rFonts w:ascii="Times New Roman" w:hAnsi="Times New Roman" w:cs="Times New Roman"/>
                <w:sz w:val="24"/>
                <w:szCs w:val="24"/>
              </w:rPr>
              <w:t>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AF6A4B" w:rsidRPr="00E9033F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AF6A4B" w:rsidRPr="00E9033F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премьера спектакля</w:t>
            </w:r>
          </w:p>
          <w:p w:rsidR="00AF6A4B" w:rsidRPr="00E9033F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AF6A4B" w:rsidRPr="00E9033F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3F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  <w:tc>
          <w:tcPr>
            <w:tcW w:w="2693" w:type="dxa"/>
          </w:tcPr>
          <w:p w:rsidR="00AF6A4B" w:rsidRPr="004B24A2" w:rsidRDefault="00AF6A4B" w:rsidP="00AF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Премьера спектакля «Маленькие трагедии» по произведениям А.Пушкина</w:t>
            </w:r>
          </w:p>
          <w:p w:rsidR="007B7091" w:rsidRP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0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(перенесено с 2020г.)</w:t>
            </w:r>
          </w:p>
        </w:tc>
        <w:tc>
          <w:tcPr>
            <w:tcW w:w="1701" w:type="dxa"/>
            <w:shd w:val="clear" w:color="auto" w:fill="auto"/>
          </w:tcPr>
          <w:p w:rsidR="007B7091" w:rsidRPr="00E9033F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ремьера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спектакля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 «Дагестанский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праздник русской народной культуры «Масленица» в рамках Года народного искусства и нематериального культурного наследия народов России, объявленного Президентом РФ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ГБУК «Республиканский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фестиваль народных театров «Театр традиций»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ГБУК «Республиканский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выставочный проект «Самородки»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конкурс-выставка «Весенняя фантазия»</w:t>
            </w:r>
          </w:p>
          <w:p w:rsidR="007B7091" w:rsidRPr="004B24A2" w:rsidRDefault="007B7091" w:rsidP="007B70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РД «Республиканский учебно-методический центр»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«Честное слово» (сказка), автор М. Атмурзаев 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«Культура малой Родины»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D8355C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«Азербайджанский государственный драматический театр»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ский злодей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А.Несина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, реж. И.Казиев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rFonts w:eastAsiaTheme="minorHAnsi"/>
                <w:b/>
                <w:lang w:eastAsia="en-US"/>
              </w:rPr>
            </w:pPr>
            <w:r w:rsidRPr="004B24A2"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ГБУ «Дагестанский государственный кумыкский музыкально-драматический театр им. А.-П. Салаватова»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B7091" w:rsidRPr="00D8355C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D8355C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D8355C" w:rsidRDefault="007B7091" w:rsidP="007B70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«Волк и семеро козлят»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Pr="00D8355C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D8355C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D8355C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 «Убей меня, голубчик».</w:t>
            </w:r>
          </w:p>
          <w:p w:rsidR="007B7091" w:rsidRPr="00D8355C" w:rsidRDefault="007B7091" w:rsidP="007B70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Pr="00D8355C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  <w:tc>
          <w:tcPr>
            <w:tcW w:w="2693" w:type="dxa"/>
          </w:tcPr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фестиваль народных театров «Народная маска»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 xml:space="preserve">билейная выставка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«Евгений Козубский». К 170-летию со дня рождения.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t>ГБУ РД «Национальный музей Республики Дагестан им. А. Тахо-Годи»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выставка дагестанских ковров и произведений изобразительного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«Вдохновленные ковром»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7B7091" w:rsidRPr="004B24A2" w:rsidRDefault="007B7091" w:rsidP="007B709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4B2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картинн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4B2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галере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2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 А.А. Дейнеки, г. Курск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 марта –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мая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 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«Дагестанский музей изобразительных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искусств им. П.С. Гамзатовой»  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восточных культур «Когда цветет гранат … хранители традиций Узбекистана»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ГОД 100-ЛЕТИЯ ДАССР.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 вокально-хоровой музыки, посвященный празднованию 100-летия образования ДАССР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pStyle w:val="a6"/>
              <w:spacing w:after="0"/>
              <w:ind w:left="-4"/>
              <w:jc w:val="center"/>
            </w:pPr>
            <w:r w:rsidRPr="004B24A2">
              <w:t>новая программа, концерт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color w:val="000000"/>
              </w:rPr>
              <w:t>ГБУ РД «Дагестанский государственный театр оперы и балета»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i/>
                <w:color w:val="000000"/>
              </w:rPr>
            </w:pPr>
            <w:r w:rsidRPr="004B24A2">
              <w:rPr>
                <w:i/>
                <w:color w:val="000000"/>
              </w:rPr>
              <w:t>Ведомственный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Премьера спектакля «Закон вечности» Н.Думбадзе.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D8355C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«Лакский государственный музыкально-драматический театр им.Э.Капиева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произведений известного русского художника, основателя школы изобразительного искусства в Дагестане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«Дагестан в произведениях Е. Е. Лансере» в Кисловодском историко-краеведческом музее «Крепость», г. Кисловодск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выездная 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Персональная ретроспективная выставка Н</w:t>
            </w: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ародного художника РД 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И.К. Супьянова (к 70-летию со дня рождения)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ГБУ «Дагестанский музей изобразительных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искусств им. П.С. Гамзатовой»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color w:val="000000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 100-ЛЕТИЯ ДАССР.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Выставка, посвященная 100-летию образования ДАССР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виртуальный проект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Сайт ДМИИ им. П.С. Гамзатовой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Ведомственный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15168" w:type="dxa"/>
            <w:gridSpan w:val="6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  <w:r w:rsidRPr="004B24A2">
              <w:rPr>
                <w:b/>
                <w:lang w:eastAsia="ar-SA"/>
              </w:rPr>
              <w:t>АПРЕЛЬ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Выездная выставка «Многообразие красок Кавказа» в Национальном музее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КБР, г.Нальчик.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2-16 апреля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выездная 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ГБУ «Музей-заповедник-этнографический комплекс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«Дагестанский аул»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70-летию заслуженного деятеля искусств РД Сраждину Батырову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jc w:val="center"/>
            </w:pPr>
            <w:r w:rsidRPr="004B24A2">
              <w:t>ГБУ «Государственный ногайский фольклорно-этнографический ансамбль «Айланай»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jc w:val="center"/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Сольный концерт в г.Калининград</w:t>
            </w:r>
          </w:p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гастроли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«Академический заслуженный ансамбль танца Дагестана «Лезгинка»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 120-летию основоположника дагестанской профессиональной музыки Готфрида Гасанова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20-25 апреля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ГБУ «Дагестанская государственная филармония им. Т. Мурадова»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 рамках ФЦП  Большие гастроли «Межрегиональная программа» показ спектаклей в Альметьевском драматическом театре Республики Татарстан (обменные гастроли).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27-30 апреля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гастрольных спектаклей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 им.Э.Капиева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фестиваль-конкурс традиционного народного танца «Моя лезгинка»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29 апреля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народной музыки «Мелодии гор»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конкурс гитаристов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4B24A2">
              <w:rPr>
                <w:rFonts w:eastAsiaTheme="minorHAnsi"/>
                <w:bCs/>
                <w:lang w:eastAsia="en-US"/>
              </w:rPr>
              <w:t>конкурс гитаристов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4B24A2">
              <w:rPr>
                <w:rFonts w:eastAsiaTheme="minorHAnsi"/>
                <w:bCs/>
                <w:lang w:eastAsia="en-US"/>
              </w:rPr>
              <w:t xml:space="preserve">ГБУ ДПО РД </w:t>
            </w:r>
          </w:p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4B24A2">
              <w:rPr>
                <w:rFonts w:eastAsiaTheme="minorHAnsi"/>
                <w:bCs/>
                <w:lang w:eastAsia="en-US"/>
              </w:rPr>
              <w:t>«Республиканский учебно – методический центр»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4B24A2">
              <w:rPr>
                <w:color w:val="000000"/>
              </w:rPr>
              <w:t>Выездная художественно-этнографическая выставка «Народы Дагестана. Лакцы» (в рамках Нацпроекта «Культура»)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апрель-май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 xml:space="preserve">выездная выставка 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ГБУ РД «Национальный музей Республики Дагестан им. А. Тахо-Годи»</w:t>
            </w:r>
          </w:p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- на площадке ВЦ «Моя Россия», Сочи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инклюзивная акция «Музей для всех»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онлайн-акция #MuseumWeek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Персональная Выставка Натальи Константиновны Савельевой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rPr>
                <w:color w:val="000000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конкурс гитаристов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конкурс гитаристов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ГБУ ДПО РД «Республиканский учебно-методический центр»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конкурс юных духовиков «Волшебная флейта»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4B24A2">
              <w:rPr>
                <w:rFonts w:eastAsiaTheme="minorHAnsi"/>
                <w:bCs/>
                <w:lang w:eastAsia="en-US"/>
              </w:rPr>
              <w:t>конкурс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4B24A2">
              <w:rPr>
                <w:rFonts w:eastAsiaTheme="minorHAnsi"/>
                <w:bCs/>
                <w:lang w:eastAsia="en-US"/>
              </w:rPr>
              <w:t xml:space="preserve">ГБУ ДПО РД </w:t>
            </w:r>
          </w:p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4B24A2">
              <w:rPr>
                <w:rFonts w:eastAsiaTheme="minorHAnsi"/>
                <w:bCs/>
                <w:lang w:eastAsia="en-US"/>
              </w:rPr>
              <w:t>«Республиканский учебно- методический центр»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конкурс хореографического искусства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4B24A2">
              <w:rPr>
                <w:rFonts w:eastAsiaTheme="minorHAnsi"/>
                <w:bCs/>
                <w:lang w:eastAsia="en-US"/>
              </w:rPr>
              <w:t>конкурс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4B24A2">
              <w:rPr>
                <w:rFonts w:eastAsiaTheme="minorHAnsi"/>
                <w:bCs/>
                <w:lang w:eastAsia="en-US"/>
              </w:rPr>
              <w:t xml:space="preserve">ГБУ ДПО РД </w:t>
            </w:r>
          </w:p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bCs/>
                <w:lang w:eastAsia="en-US"/>
              </w:rPr>
            </w:pPr>
            <w:r w:rsidRPr="004B24A2">
              <w:rPr>
                <w:rFonts w:eastAsiaTheme="minorHAnsi"/>
                <w:bCs/>
                <w:lang w:eastAsia="en-US"/>
              </w:rPr>
              <w:t>«Республиканский учебно-– методический центр»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 на цитадели Нарын-Кала «О, Родина моя! В меня ты столько сил и мужества вдохнула»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Ведомственный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юных дарований «Эта песня твоя и моя»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Минкультуры РД;</w:t>
            </w:r>
          </w:p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ГБУ ДО РД «Республиканская школа искусств М. Кажлаева для особо одарённых»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Отчетный концерт студентов и преподавателей колледжа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ГБПОУ РД «Дагестанский колледж культуры и искусств им. Б. Мурадовой»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, посвящённый 130-летию со дня рождения советского  композитора Сергея Прокофьева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литературно-музыкальный вечер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ГБУ РД «Национальная библиотека</w:t>
            </w:r>
          </w:p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Республики Дагестан им Р. Гамзатова»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jc w:val="center"/>
              <w:rPr>
                <w:color w:val="000000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«Крепость Дружбы» посвященное 100-летию образования ДАССР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литературно - музыкальная композиция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ГБУ «Азербайджанский государственный драматический театр»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i/>
                <w:color w:val="000000"/>
              </w:rPr>
            </w:pPr>
            <w:r w:rsidRPr="004B24A2">
              <w:rPr>
                <w:i/>
                <w:color w:val="000000"/>
              </w:rPr>
              <w:t>Ведомственный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симфонического оркестра, посвященный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празднованию 100-летия образования ДАССР.</w:t>
            </w: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программе музыка Дагестанских композиторов.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новая программа.                                   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rPr>
                <w:color w:val="000000"/>
              </w:rPr>
              <w:t>ГБУ РД «Дагестанский государственный театр оперы и балета»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i/>
                <w:color w:val="000000"/>
              </w:rPr>
            </w:pPr>
            <w:r w:rsidRPr="004B24A2">
              <w:rPr>
                <w:i/>
                <w:color w:val="000000"/>
              </w:rPr>
              <w:t>Ведомственный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произведений заслуженного деятеля искусств РД Сраждина Батырова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ыставка в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Зале Союза художников РД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«Музей-заповедник-этнографический комплекс «Дагестанский аул»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фестиваль исполнителей народной музыки «Играй, душа!»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детских творческих коллективов «Перепелочка»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хоровой фестиваль «Песни России»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Поэтический вечер, посвященный 90-летию народного поэта Дагестана Магомеда Гамидова.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поэтический вечер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«Счастье трудных дорог», посвященный 80-летию со дня рождения незрячего дагестанского поэта, бывшего сотрудника «Республиканской специальной библиотеки для слепых» Черкасова Виктора Ивановича.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литературный вечер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ГБУ «Республиканская специальная библиотека для слепых»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«Сраждин Батыров. Путь художника», к 70-летию художника. На площадке  Музея-заповедника-этнографического комплекса «Дагестанский аул»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ГБУ «Дагестанский музей изобразительных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искусств им. П.С. Гамзатовой»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XXIII Фестиваль театральных студий, кукольных и драматических кружков и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Республиканская выставка, посвящённая искусству кукольного </w:t>
            </w: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жанра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естиваль, выставка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ГБУ «Дагестанский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Гастроли Русского драматического театра Республики Калмыкия в Республике Дагестан (обменные гастроли) 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гастроли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 им.Э.Капиева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Премьера спектакля «Кавказские Робинзоны» по пьесе А.Айларова.  (сатирическая комедия)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D8355C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D8355C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«Лакский государственный музыкально-драматический театр им.Э.Капиева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737238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Премьера спектакля «Сельские жители» Автор-В.Шукшин;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7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режиссёр-постановщик Тимофей Анатольевич Греков,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режиссёр</w:t>
            </w:r>
            <w:r w:rsidRPr="00737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Омского ТЮЗ-а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B7091" w:rsidRPr="00737238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проекту</w:t>
            </w:r>
            <w:r w:rsidRPr="00737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«Культура малой Родины»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D8355C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D8355C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ГБУ «Государственный табасаранский драматический театр»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Большой вечер табасаранской истории и культуры в Дербенте.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«Государственный табасаранский драматический театр»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Ведомственный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 с участниками программы  «Одаренные дети», мастер-классы, лекции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онцерт,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мастер-классы </w:t>
            </w:r>
          </w:p>
        </w:tc>
        <w:tc>
          <w:tcPr>
            <w:tcW w:w="3261" w:type="dxa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«Ногайский государственный оркестр народных инструментов»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238"/>
        </w:trPr>
        <w:tc>
          <w:tcPr>
            <w:tcW w:w="15168" w:type="dxa"/>
            <w:gridSpan w:val="6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091" w:rsidRPr="004B24A2" w:rsidRDefault="007B7091" w:rsidP="007B7091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«День весны и труда»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зал Русского театра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в 18.00 ч.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Минкультуры РД, 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 «Государственный республиканский русский драматический театр им. М. Горького»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D8355C" w:rsidRDefault="007B7091" w:rsidP="007B70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«Театральная неотложка»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(выступление артистов театра с </w:t>
            </w:r>
            <w:r w:rsidRPr="00D83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театрально-концертной программой)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83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80-летию годовщины начала Великой Отечественной войны 1941-1945 гг. и</w:t>
            </w:r>
          </w:p>
          <w:p w:rsidR="007B7091" w:rsidRPr="00D8355C" w:rsidRDefault="007B7091" w:rsidP="007B7091">
            <w:pPr>
              <w:pStyle w:val="ab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лет начала блокады Ленинграда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1-31 мая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театр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D8355C" w:rsidRDefault="007B7091" w:rsidP="007B70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фестиваль хоровой музыки «Возьмемся за руки, друзья!»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фестиваль народного творчества «Традиции отцов»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816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праздничной программы, посвященной Дню Победы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Минкультуры РД,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«Дагестан-концерт»</w:t>
            </w:r>
          </w:p>
        </w:tc>
        <w:tc>
          <w:tcPr>
            <w:tcW w:w="2693" w:type="dxa"/>
          </w:tcPr>
          <w:p w:rsidR="007B7091" w:rsidRPr="00D8355C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Вместо проекта «С песней к Победе!»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фестиваль семейного художественного творчества «Семья Дагестана»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Республиканский музыкальный конкурс школьных ансамблей национальных народных инструментов РД среди ДМШ и ДШИ.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</w:pP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</w:pPr>
            <w:r w:rsidRPr="004B24A2">
              <w:t>15 мая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</w:pPr>
            <w:r w:rsidRPr="004B24A2">
              <w:t>Очно/онлайн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РД «Дербентское музыкальное училище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Д.Ш. Ашурова»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4B24A2">
              <w:rPr>
                <w:color w:val="000000"/>
                <w:lang w:eastAsia="en-US"/>
              </w:rPr>
              <w:t>Всероссийская акция «Ночь музеев».</w:t>
            </w:r>
          </w:p>
          <w:p w:rsidR="007B7091" w:rsidRPr="004B24A2" w:rsidRDefault="007B7091" w:rsidP="007B7091">
            <w:pPr>
              <w:pStyle w:val="ad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Подведомственные учреждения 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славянской письменности и культуры «День Кирилла и Мефодия»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Отчетный концерт выпускников театрального, хореографического, музыкального отделений и отделения народных инструментов. Вручение свидетельств об окончании школы.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 мая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очно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ДО «Республиканская школа искусств им. Барият Мурадовой»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Проведение II Международного фестиваля «Волшебный мир театра кукол стран БРИКС»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26 мая –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ематические мероприятия</w:t>
            </w:r>
          </w:p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 и онлайн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Библиотечные организации республики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выпускников 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ГБПОУ РД «Дербентское музыкальное училище им. Д.Ш. Ашурова»</w:t>
            </w:r>
          </w:p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ГБПОУ РД «Дербентское музыкальное училище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им. Д.Ш. Ашурова»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 посвященный 60-летию Н.Шахбазова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«Государственный оркестр народных инструментов Республики Дагестан»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4B24A2">
              <w:rPr>
                <w:color w:val="000000"/>
                <w:lang w:val="en-US" w:eastAsia="en-US"/>
              </w:rPr>
              <w:t>XVI</w:t>
            </w:r>
            <w:r w:rsidRPr="004B24A2">
              <w:rPr>
                <w:color w:val="000000"/>
                <w:lang w:eastAsia="en-US"/>
              </w:rPr>
              <w:t xml:space="preserve"> Международный музыкальный фестиваль «Порт-Петровские Ассамблеи»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«Дагестанская государственная филармония им. Т. Мурадова»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«Продавец дождя» Ричард Нэш в постановке засл. деятеля искусств РД М. А. Карпачёвой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B24A2"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ГБУ «Государственный республиканский русский драматический театр им. М. Горького»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D8355C" w:rsidRDefault="007B7091" w:rsidP="007B70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капитально-восстановленного спектакля «Ханума из Авлабара» по пьесе А.Цагарели</w:t>
            </w:r>
          </w:p>
        </w:tc>
        <w:tc>
          <w:tcPr>
            <w:tcW w:w="1701" w:type="dxa"/>
            <w:shd w:val="clear" w:color="auto" w:fill="auto"/>
          </w:tcPr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shd w:val="clear" w:color="auto" w:fill="auto"/>
          </w:tcPr>
          <w:p w:rsidR="007B7091" w:rsidRPr="00D8355C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105-летию со Дня рождения  Народной артистки СССР Б. Мурадовой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литературно- музыкальная композиция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ГБПОУ РД «Дагестанский колледж культуры и искусств им. Б. Мурадовой»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</w:pPr>
            <w:r w:rsidRPr="004B24A2">
              <w:t>«Преодоление. Становление. Обновление»: видео-презентация к 95-летию дагестанского литературоведа Гамзатова Гаджи Гамзатовича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видео-презентация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 РД «Национальная библиотека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Республики Дагестан им Р. Гамзатова»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«Музейная хроника». К 35 - летию создания МБС г. Махачкалы им.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Макаровой и 90-летию со дня рождения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В.В.Макаровой.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юбилейная 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«Национальный музей Республики Дагестан им. А. Тахо-Годи»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Боевой Славы им. Макаровой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Музыкальная комедия «Валида» Мурада Кажлаева (капитально – возобновлённый спектакль)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«Дагестанский государственный театр оперы и балета»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pStyle w:val="1"/>
              <w:shd w:val="clear" w:color="auto" w:fill="FFFFFF"/>
              <w:spacing w:before="0" w:after="0"/>
              <w:ind w:left="0" w:firstLine="28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Выставочный проект «10 строк – Автор всем известен» (по итогам Гранта Президента РД)</w:t>
            </w:r>
          </w:p>
          <w:p w:rsidR="007B7091" w:rsidRPr="00D8355C" w:rsidRDefault="007B7091" w:rsidP="007B7091">
            <w:pPr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выставочный проект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Конкурс «Родники» на лучшее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и исполнение музыкального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лакском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языке  среди учащихся школ городов и районов Республики Дагестан.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 им.Э.Капиева.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Отчетный концерт студентов и преподавателей училища посвященный 100-летию Н.С.Дагирова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ГБПОУ РД «Махачкалинское музыкальное училище им. Г.А. Гасанова»</w:t>
            </w:r>
          </w:p>
        </w:tc>
        <w:tc>
          <w:tcPr>
            <w:tcW w:w="2693" w:type="dxa"/>
          </w:tcPr>
          <w:p w:rsidR="007B7091" w:rsidRPr="00910DC0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фестиваль женских платков «Дагестан – мой край орлиный,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Моя гордость и честь моя!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 покрывалом белых шалей</w:t>
            </w:r>
          </w:p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укрываешь стройный стан»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  <w:tc>
          <w:tcPr>
            <w:tcW w:w="2693" w:type="dxa"/>
          </w:tcPr>
          <w:p w:rsidR="007B7091" w:rsidRPr="00910DC0" w:rsidRDefault="007B7091" w:rsidP="007B7091">
            <w:pPr>
              <w:pStyle w:val="ConsPlusNonforma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10DC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в Литературно-фольклорном фестивале «Шолоховская Весна»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Государственный ансамбль танца Дагестана «Каспий»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F616D8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Премьера спектакля «Поздняя любовь»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А.</w:t>
            </w:r>
            <w:r w:rsidRPr="00F61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Н. Островск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ого</w:t>
            </w:r>
            <w:r w:rsidRPr="00F61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7B7091" w:rsidRPr="00F616D8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режиссёр-постановщик Д.Павлов</w:t>
            </w:r>
          </w:p>
          <w:p w:rsidR="007B7091" w:rsidRPr="00F616D8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РДК с. Терекли-Мектеб, Ногайского района.</w:t>
            </w:r>
          </w:p>
          <w:p w:rsidR="007B7091" w:rsidRPr="00F616D8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</w:rPr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170"/>
        </w:trPr>
        <w:tc>
          <w:tcPr>
            <w:tcW w:w="15168" w:type="dxa"/>
            <w:gridSpan w:val="6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rPr>
                <w:b/>
                <w:lang w:eastAsia="ar-SA"/>
              </w:rPr>
            </w:pP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  <w:r w:rsidRPr="004B24A2">
              <w:rPr>
                <w:b/>
                <w:lang w:eastAsia="ar-SA"/>
              </w:rPr>
              <w:t>ИЮНЬ</w:t>
            </w: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Дня защиты детей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фестиваль детского художественного творчества «Маленькие горцы» в рамках Международного Дня защиты детей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Театрализованный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поэтический вечер.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театральный поэтический вечер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1"/>
              <w:spacing w:before="0" w:after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ГБУ РД «Театр поэзии»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1"/>
              <w:spacing w:before="0" w:after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Литературный вечер, посвященный Пушкинскому дню России.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  <w:r w:rsidRPr="004B24A2">
              <w:t>ГБУ «Республиканская специальная библиотека для слепых»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</w:pP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«Адвокат Пьер Патлен» Давида Брюэса</w:t>
            </w:r>
          </w:p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Режиссер А.Д. Павленко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2433" w:type="dxa"/>
            <w:shd w:val="clear" w:color="auto" w:fill="auto"/>
          </w:tcPr>
          <w:p w:rsidR="007B7091" w:rsidRPr="002B71BE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E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2B71BE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E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«Даргинский государственный музыкально-драматический театр им. О. Батырая»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«Лекарь поневоле» Жан Батист Мольер,</w:t>
            </w:r>
          </w:p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Режиссер В. Ю. Жуков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2433" w:type="dxa"/>
            <w:shd w:val="clear" w:color="auto" w:fill="auto"/>
          </w:tcPr>
          <w:p w:rsidR="007B7091" w:rsidRPr="002B71BE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E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2B71BE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E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лезгинский музыкально-драматический театр им. С. Стальского»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(на площадке перед Русским театром)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Минкультуры РД,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ГБУ «Государственный республиканский русский драматический театр им. М. Горького», 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ГОД 100-ЛЕТИЯ ДАССР.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любительских творческих коллективов «Голоса России», посвященный 100-летию со дня образования ДАССР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Ведомственный план</w:t>
            </w: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ГОД 100-ЛЕТИЯ ДАССР.</w:t>
            </w:r>
          </w:p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Межрегиональный проект «Огни Солхата», посвященный 100-летнему юбилею образования республики</w:t>
            </w:r>
          </w:p>
          <w:p w:rsidR="007B7091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Выставки, семинары и пленэр художников из Крыма, Этноподворье, мастер-классы, круглый стол</w:t>
            </w:r>
          </w:p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16-22 июня  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круглый стол</w:t>
            </w:r>
          </w:p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1"/>
              <w:spacing w:before="0" w:after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7B7091" w:rsidRPr="004B24A2" w:rsidRDefault="007B7091" w:rsidP="007B7091">
            <w:pPr>
              <w:pStyle w:val="1"/>
              <w:spacing w:before="0" w:after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историко- архитектурный и археологический музей – заповедник»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1"/>
              <w:spacing w:before="0" w:after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«День Памяти и Скорби» </w:t>
            </w:r>
          </w:p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к 80-летию начала Великой Отечественной войны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21-22 июня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мероприятия, показы спектаклей, книжно-иллюстративные выставки, онлайн-проекты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1"/>
              <w:spacing w:before="0" w:after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Минкультуры РД,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1"/>
              <w:spacing w:before="0" w:after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конкурсе-фестивале «Меридиан Дружбы» - «Батуми 2021», Грузия г. Батуми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21-27 июня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Государственный ансамбль танца Дагестана «Каспий»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«Жанна» 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(автор Я. Пулинович)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  <w:r w:rsidRPr="004B24A2"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ГБУ «Аварский музыкально-драматический театр им.Г.Цадасы»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«Император» (комедия), </w:t>
            </w:r>
          </w:p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автор Э. Гусейнбейли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премьера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</w:rPr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ГБУ «Азербайджанский государственный драматический театр»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фестиваль фольклора и традиционной культуры «Горцы»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28 июня –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5 июля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гала-концерты открытия и закрытия, круглый стол, 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  <w:r w:rsidRPr="004B24A2">
              <w:rPr>
                <w:b/>
                <w:color w:val="000000"/>
              </w:rPr>
              <w:t>ГОД 100-ЛЕТИЯ ДАССР.</w:t>
            </w:r>
          </w:p>
          <w:p w:rsidR="007B7091" w:rsidRPr="004B24A2" w:rsidRDefault="007B7091" w:rsidP="007B709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4B24A2">
              <w:rPr>
                <w:color w:val="000000"/>
              </w:rPr>
              <w:t>Республиканский музыкальный фестиваль «Панорама музыки композиторов Дагестана», посвященный основоположникам профессионального музыкального искусства Дагестана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июнь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очно/онлайн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ГБУ РД «Дагестанский театр оперы и балета»</w:t>
            </w:r>
          </w:p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Союз композиторов РД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Республиканский план</w:t>
            </w: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4B24A2">
              <w:rPr>
                <w:color w:val="000000"/>
              </w:rPr>
              <w:t>Фестиваль особенных детей «Горизонты будущего» (Первая галерея)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690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4B24A2">
              <w:rPr>
                <w:color w:val="000000"/>
              </w:rPr>
              <w:t>«Чиркейская ГЭС». К 40-летию Возведения станции</w:t>
            </w:r>
          </w:p>
          <w:p w:rsidR="007B7091" w:rsidRPr="004B24A2" w:rsidRDefault="007B7091" w:rsidP="007B7091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  <w:p w:rsidR="007B7091" w:rsidRPr="004B24A2" w:rsidRDefault="007B7091" w:rsidP="007B7091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июнь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ГБУ РД «Национальный музей Республики Дагестан им. А. Тахо-Годи»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653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4B24A2">
              <w:rPr>
                <w:color w:val="000000"/>
              </w:rPr>
              <w:t>Выездная выставка «Нить времен» в Белгородском государственном историко-краеведческом музее (нац.проект), приуроченная к Дню России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324"/>
        </w:trPr>
        <w:tc>
          <w:tcPr>
            <w:tcW w:w="15168" w:type="dxa"/>
            <w:gridSpan w:val="6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7B7091" w:rsidRPr="004B24A2" w:rsidTr="00233B99">
        <w:trPr>
          <w:trHeight w:val="407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Фестивале музыки и танца народов Кавказа под лозунгом «Мир на Кавказе и во всем мире». Гастроли по городам Турции.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1– 15 июля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гастроли по городам Турции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Государственный ансамбль танца народов Кавказа "Молодость Дагестана"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дагестанских ковров и произведений изобразительного искусства </w:t>
            </w: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«Вдохновленные ковром» в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Белгородском государственном художественном музее, г. Белгород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2 июля –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15 августа 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выездна</w:t>
            </w: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выставка художника Шевцовой А.А. из г. Москва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 архитектурный и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археологический музей – заповедник»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Фестивале культуры  и спорта народов Кавказа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июля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 «Государственный республиканский русский драматический театр им. М. Горького» СКФО</w:t>
            </w:r>
          </w:p>
        </w:tc>
        <w:tc>
          <w:tcPr>
            <w:tcW w:w="2693" w:type="dxa"/>
          </w:tcPr>
          <w:p w:rsidR="007B7091" w:rsidRPr="00910DC0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0DC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после определения региона проведения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концертов «Студенты консерваторий России на сцене дагестанской филармонии»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20-25 июля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«Дагестанская государственная филармония им. Т. Мурадова»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Дня Конституции РД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концерт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Минкультуры РД,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«Дагестан-концерт», подведомственные учреждения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«Очень трудный волчонок». Иван Чернышев. Режиссер Казбек Думаев.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премьера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спектакл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очно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лезгинский музыкально-драматический театр им. С. Стальского»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этнофорум «Диалоги культур», посвященный 100-летию образования ДАССР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стол, концерт, выставка мастеров народных промыслов и ремёсел, мастер-классы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Арт-фестиваль «Наш дом – Дагестан»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«Республиканский дом народного творчества»,</w:t>
            </w:r>
          </w:p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«ДХУ им. М. Джемала»,</w:t>
            </w:r>
          </w:p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участии Минмолодежи РД)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Гастроли Ансамбля «Лезгинка» по Латинской Америке </w:t>
            </w:r>
            <w:r w:rsidRPr="00B145A0">
              <w:rPr>
                <w:rFonts w:ascii="Times New Roman" w:hAnsi="Times New Roman" w:cs="Times New Roman"/>
                <w:i/>
                <w:sz w:val="24"/>
                <w:szCs w:val="24"/>
              </w:rPr>
              <w:t>(идут переговоры)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t>гастрольный тур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</w:pPr>
            <w:r w:rsidRPr="004B24A2">
              <w:t>ГБУ ансамбль «Лезгинка»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Показ премьерного спектакля «Маленький принц» по сказке А. -С. Экзюпери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выставка «Живописный Дербент» в г. Набережные Челны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выездная 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t>историко- архитектурный и археологический музей – заповедник»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Вечер памяти Заслуженной артистки РСФСР Муи Гасановой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«Дагестанский государственный театр оперы и балета»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детской оперы «История Кая и Герды» Сергей Баневич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оперы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«Дагестанский государственный театр оперы и балета»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«Волчица» реж. С.Тулпаров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rFonts w:eastAsiaTheme="minorHAnsi"/>
                <w:b/>
                <w:lang w:eastAsia="en-US"/>
              </w:rPr>
            </w:pPr>
            <w:r w:rsidRPr="004B24A2"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ГБУ «Дагестанский государственный кумыкский музыкально-драматический театр им. А.-П. Салаватова»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«Джелал-Эт-Дин» реж.С.Тулпаров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rFonts w:eastAsiaTheme="minorHAnsi"/>
                <w:b/>
                <w:lang w:eastAsia="en-US"/>
              </w:rPr>
            </w:pPr>
            <w:r w:rsidRPr="004B24A2"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ГБУ «Дагестанский государственный кумыкский музыкально-драматический театр им. А.-П. Салаватова»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ГОД 100-ЛЕТИЯ ДАССР.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Балет «Прерванный полет» Ширвани Чалаева. Показ приурочен к  празднованию 100-летия образования ДАССР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показ балета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«Дагестанский государственный театр оперы и балета»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Ведомственный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«Флотоводец Альберт Гаджиев».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 85 – летию со дня рождения.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t>юбилейная 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t>ГБУ РД «Национальный музей Республики Дагестан им. А. Тахо-Годи»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 выставка «Гагарин – певец Кавказа» в г. Владикавказ.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выездная 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 архитектурный и археологический музей – заповедник»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художников из города Волжск.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t>историко- архитектурный и археологический музей – заповедник»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музейно-образовательной программы «Музеенок» для детей дошкольного возраста веселая игра- квест «Бабушкин сундучок» по разгадке  муз.экспонатов.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игра-квест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t>историко- архитектурный и археологический музей – заповедник»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праздник «Пехлеван»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казачьей культуры «Слава казачья»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 Кима Федоровича Саранчина (1931-2002) – русский писатель, поэт, журналист, член Союза писателей (в 1957 году ослеп на один глаз, а в 1973 году полностью ослеп)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видео обзор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 библиотека для слепых»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921A71">
        <w:trPr>
          <w:trHeight w:val="251"/>
        </w:trPr>
        <w:tc>
          <w:tcPr>
            <w:tcW w:w="15168" w:type="dxa"/>
            <w:gridSpan w:val="6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  <w:r w:rsidRPr="004B24A2">
              <w:rPr>
                <w:b/>
                <w:lang w:eastAsia="ar-SA"/>
              </w:rPr>
              <w:t>АВГУСТ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</w:t>
            </w:r>
          </w:p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Гудковой С.А. из г. Йошкар-Ола.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августа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историко- архитектурный и археологический музей – заповедник»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Выставка «Артефакты – свидетели эпох» ко Дню археолога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августа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 архитектурный и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археологический музей – заповедник»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717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молодежи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«Ногай кешелер»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«Ногайский государственный оркестр народных инструментов»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27-28 августа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«Северный Кавказ: синтез мира, синтез искусств»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песни и танца «Дагестан»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4B24A2">
              <w:rPr>
                <w:color w:val="000000"/>
              </w:rPr>
              <w:t>Выездная художественно-этнографическая выставка «Народы Дагестана. Лезгины» (в рамках Нацпроекта «Культура»)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август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 xml:space="preserve">выездная выставка 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ГБУ РД «Национальный музей Республики Дагестан им. А. Тахо-Годи»</w:t>
            </w:r>
          </w:p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24A2">
              <w:rPr>
                <w:color w:val="000000"/>
              </w:rPr>
              <w:t>- на площадке ВЦ «Моя Россия», Сочи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Межмузейная выставка из Смоленска</w:t>
            </w:r>
          </w:p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«Российские крепости – объекты UNESСO».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историко- архитектурный и археологический музей – заповедник»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- 30 лет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 библиотека для слепых»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ГОД 100-ЛЕТИЯ ДАССР.</w:t>
            </w:r>
          </w:p>
          <w:p w:rsidR="007B7091" w:rsidRPr="00F444D7" w:rsidRDefault="007B7091" w:rsidP="007B7091">
            <w:pPr>
              <w:pStyle w:val="ad"/>
              <w:spacing w:before="0" w:beforeAutospacing="0" w:after="0" w:afterAutospacing="0"/>
              <w:rPr>
                <w:i/>
              </w:rPr>
            </w:pPr>
            <w:r w:rsidRPr="004B24A2">
              <w:t xml:space="preserve">Показ премьерной постановки спектакля «Историко-эпическое прошлое народов Дагестана (по эпическим преданиям и сказкам дагестанских народов). Реж.-пост.   Карен Нерсисян. </w:t>
            </w:r>
            <w:r w:rsidRPr="009D35DF">
              <w:rPr>
                <w:i/>
              </w:rPr>
              <w:t>(перенесен с 2020 г.)</w:t>
            </w:r>
            <w:r w:rsidRPr="004B24A2">
              <w:t xml:space="preserve"> </w:t>
            </w:r>
          </w:p>
          <w:p w:rsidR="007B7091" w:rsidRPr="004B24A2" w:rsidRDefault="007B7091" w:rsidP="007B7091">
            <w:pPr>
              <w:pStyle w:val="ad"/>
              <w:spacing w:before="0" w:beforeAutospacing="0" w:after="0" w:afterAutospacing="0"/>
            </w:pPr>
            <w:r>
              <w:t>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постановки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Ведомственный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966CF7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66CF7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 </w:t>
            </w:r>
            <w:r w:rsidRPr="00966CF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восстановленного спектакля «Маленький Мук» по сказке </w:t>
            </w:r>
            <w:r w:rsidRPr="00966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Гауфа</w:t>
            </w:r>
          </w:p>
        </w:tc>
        <w:tc>
          <w:tcPr>
            <w:tcW w:w="1701" w:type="dxa"/>
            <w:shd w:val="clear" w:color="auto" w:fill="auto"/>
          </w:tcPr>
          <w:p w:rsidR="007B7091" w:rsidRPr="00966CF7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33" w:type="dxa"/>
            <w:shd w:val="clear" w:color="auto" w:fill="auto"/>
          </w:tcPr>
          <w:p w:rsidR="007B7091" w:rsidRPr="00966CF7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премьера спектакля</w:t>
            </w:r>
          </w:p>
          <w:p w:rsidR="007B7091" w:rsidRPr="00966CF7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7B7091" w:rsidRPr="00966CF7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F7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7B7091" w:rsidRPr="00966CF7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театр </w:t>
            </w:r>
            <w:r w:rsidRPr="00966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«Легендарный Комдив. Герою Советского Союза Магомеду Гаджиеву посвящается» по пьесе  М.Шахманова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премьера</w:t>
            </w:r>
            <w:r w:rsidRPr="004B24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спектакля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ГБУ «Лакский государственный музыкально-драматический театр им.Э.Капиева.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«За закрытыми дверями»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Ж.Сартр.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РДК с. Терекли-Мектеб, Ногайского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272F">
              <w:rPr>
                <w:rFonts w:ascii="Times New Roman" w:hAnsi="Times New Roman" w:cs="Times New Roman"/>
                <w:i/>
                <w:sz w:val="24"/>
                <w:szCs w:val="24"/>
              </w:rPr>
              <w:t>Премьера перенесена с 2020 г.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премьера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спектакл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очно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в сфере культуры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ГБУ ДПО РД «Республиканский учебно – методический центр»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Всероссийская акция «Экскурсионный флешмоб»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Выездная выставка  «Многообразие красок Кавказа»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Выставка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в г. Санкт-Петербург,  РЭМ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ГБУ «Музей-заповедник-этнографический комплекс «Дагестанский аул»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4A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III Открытый дагестанский фестиваль этно-рок-джаз музыкальной культуры «Проявление 05»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ГБУ «Дагестан-концерт»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15168" w:type="dxa"/>
            <w:gridSpan w:val="6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  <w:r w:rsidRPr="004B24A2">
              <w:rPr>
                <w:b/>
                <w:lang w:eastAsia="ar-SA"/>
              </w:rPr>
              <w:t>СЕНТЯБРЬ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Акции и мероприятия ко Дню солидарности в борьбе с терроризмом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Международный Гамзатовский литературный фестиваль «Дни Белых журавлей».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6-11 сентября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Минкультуры РД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Союз писателей РД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Творческий литературный вечер ко Дню рождения народного поэта Расула Гамзатова.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</w:t>
            </w:r>
          </w:p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вечер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ГБУ «Дербентский государственный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 архитектурный и археологический музей – заповедник»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Театрализованный поэтический вечер. Дни белых журавлей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театрализованный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ГБУ РД «Театр поэзии»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фестиваль патриотической песни «Журавли над Россией»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духовых оркестров «Дагестанские фанфары»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10-20 сентября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«Дагестанская государственная филармония им. Т. Мурадова»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ГОД 100-ЛЕТИЯ ДАССР.</w:t>
            </w:r>
          </w:p>
          <w:p w:rsidR="007B7091" w:rsidRPr="004B24A2" w:rsidRDefault="007B7091" w:rsidP="007B7091">
            <w:pPr>
              <w:pStyle w:val="ad"/>
              <w:spacing w:before="0" w:beforeAutospacing="0" w:after="0" w:afterAutospacing="0"/>
            </w:pPr>
            <w:r w:rsidRPr="004B24A2">
              <w:t>Межрегиональный выставочный проект «Дербент. Великий шелковый путь» в республике Крым.</w:t>
            </w:r>
          </w:p>
          <w:p w:rsidR="007B7091" w:rsidRPr="004B24A2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10-16 сентября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пленэр</w:t>
            </w:r>
          </w:p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7B7091" w:rsidRPr="00A86857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ГБУ «Дербентский государственный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 архитектурный и археологический музей – заповедник»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</w:pPr>
            <w:r w:rsidRPr="004B24A2">
              <w:rPr>
                <w:bCs/>
              </w:rPr>
              <w:t>Участие в международном театральном фестивале «Рязанские смотрины»</w:t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11-15 сентября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A86857">
              <w:rPr>
                <w:rFonts w:ascii="Times New Roman" w:hAnsi="Times New Roman" w:cs="Times New Roman"/>
                <w:bCs/>
                <w:sz w:val="24"/>
                <w:szCs w:val="24"/>
              </w:rPr>
              <w:t>астрольный выезд в г.Рязань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  <w:vAlign w:val="center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олимпиаде по хореографии «Красота и доброта спасут мир» г. Сочи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12-16 сентября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Государственный ансамбль танца Дагестана «Каспий»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Минкультуры РД,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«Дагестан-концерт», подведомственные учреждения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традиционной культуры народов Дагестана «Живые традиции»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«Русское лото» В. Сигарева Режиссер К. Хачегогу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сентября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премьера спектакля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(стационар</w:t>
            </w:r>
            <w:r w:rsidRPr="004B24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ГБУ «Даргинский государственный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музыкально-драматический театр им. О. Батырая»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конкурс-выставка Гамзатовские странички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конкурс-выставка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ДПО РД «Республиканский учебно– методический центр»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Выездная выставка «Открытые храмы – VIAR-360» в Национальном музее Республики Татартан г. Казань (нац. проект)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Гастрольный тур в  Республике Корея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сольные концерты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                                           «Академический заслуженный ансамбль танца Дагестана «Лезгинка»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Открытие театрального сезона с премьерой спектакля «Хамса» Н.Гянджеви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7091" w:rsidRPr="004B24A2" w:rsidRDefault="007B7091" w:rsidP="007B7091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 «Азербайджанский государственный драматический театр»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 вокально-симфонической музыки при участии оркестра, хора и солистов.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концерт. новая программа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«Дагестанский государственный театр оперы и балета»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дипломных работ выпускников 2021г.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выставка в фойе училища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ГБПОУ РД «Дагестанское художественное училище им. М.А.Джемала»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праздник традиционной культуры «Дербент - перекресток цивилизаций»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фестиваль «Обряды и обычаи моего народа» в рамках Дня Дагестанской культуры и родных языков.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плане приоритетных мероприятий МК РФ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концерт, обрядовые постановки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ГОД 100-ЛЕТИЯ ДАССР.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 посвящённый 100 – летию образования ДАССР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 г. Буйнакск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«Чародинский государственный народный мужской хор «Поющая Чарода»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87033B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33B">
              <w:rPr>
                <w:rFonts w:ascii="Times New Roman" w:hAnsi="Times New Roman" w:cs="Times New Roman"/>
                <w:i/>
                <w:sz w:val="24"/>
                <w:szCs w:val="24"/>
              </w:rPr>
              <w:t>Ведомственный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87033B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3B">
              <w:rPr>
                <w:rFonts w:ascii="Times New Roman" w:hAnsi="Times New Roman" w:cs="Times New Roman"/>
                <w:b/>
                <w:sz w:val="24"/>
                <w:szCs w:val="24"/>
              </w:rPr>
              <w:t>ГОД 100-ЛЕТИЯ ДАССР.</w:t>
            </w:r>
          </w:p>
          <w:p w:rsidR="007B7091" w:rsidRPr="0087033B" w:rsidRDefault="007B7091" w:rsidP="007B7091">
            <w:pPr>
              <w:pStyle w:val="ConsPlusNonformat"/>
              <w:tabs>
                <w:tab w:val="left" w:pos="1392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03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«100 достижений Республики»</w:t>
            </w:r>
          </w:p>
        </w:tc>
        <w:tc>
          <w:tcPr>
            <w:tcW w:w="1701" w:type="dxa"/>
            <w:shd w:val="clear" w:color="auto" w:fill="auto"/>
          </w:tcPr>
          <w:p w:rsidR="007B7091" w:rsidRPr="0087033B" w:rsidRDefault="007B7091" w:rsidP="007B709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03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2433" w:type="dxa"/>
            <w:shd w:val="clear" w:color="auto" w:fill="auto"/>
          </w:tcPr>
          <w:p w:rsidR="007B7091" w:rsidRPr="0087033B" w:rsidRDefault="007B7091" w:rsidP="007B709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03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передвижная выставка</w:t>
            </w:r>
          </w:p>
        </w:tc>
        <w:tc>
          <w:tcPr>
            <w:tcW w:w="3261" w:type="dxa"/>
          </w:tcPr>
          <w:p w:rsidR="007B7091" w:rsidRPr="0087033B" w:rsidRDefault="007B7091" w:rsidP="007B709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03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7B7091" w:rsidRPr="0087033B" w:rsidRDefault="007B7091" w:rsidP="007B709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03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7B7091" w:rsidRPr="0087033B" w:rsidRDefault="007B7091" w:rsidP="007B709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03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им. А. Тахо-Годи»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3B">
              <w:rPr>
                <w:rFonts w:ascii="Times New Roman" w:hAnsi="Times New Roman" w:cs="Times New Roman"/>
                <w:i/>
                <w:sz w:val="24"/>
                <w:szCs w:val="24"/>
              </w:rPr>
              <w:t>Ведомственный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Выставка члена СХ РФ Н.К. Савельевой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персональная ретроспективная выставка к 50-летию художника.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Выездная выставка «Многообразие красок Кавказа» в Государственном историко-художественном и литературном музее-заповеднике «Абрамцево», г. Москва.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«Музей-заповедник-этнографический комплекс «Дагестанский аул»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Ретро-фестиваль «Долалай»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«Дагестан-концерт»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15168" w:type="dxa"/>
            <w:gridSpan w:val="6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ОКТЯБРЬ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музыки-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Цикл лекций-концертов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проведение цикла лекций - концертов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ГБУ ДО РД «Республиканская школа искусств М. Кажлаева для особо одарённых»;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Традиционное мероприятие, посвященное Международному Дню Музыки и Дню учителя.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ГБПОУ РД «Махачкалинское музыкальное училище им. Г.А. Гасанова»,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ГБПОУ РД «Дербентское музыкальное училище им. Д.Ш. Ашурова»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</w:pPr>
            <w:r w:rsidRPr="004B24A2">
              <w:t>Пленэр художников на территории АК «Цитадель Нарын-кала».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пленэр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ГБУ «Дербентский государственный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 архитектурный и археологический музей – заповедник»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Фестивале Мастеров  Искусств "Мир Кавказу"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1-3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Государственный ансамбль танца народов Кавказа «Молодость Дагестана»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</w:pPr>
            <w:r w:rsidRPr="004B24A2">
              <w:t>Выставка молодых художников Дербента.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ГБУ «Дербентский государственный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 архитектурный и археологический музей – заповедник»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 рамках ФЦП «Большие гастроли» «Межнациональная программа».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Гастроли Альметьевского драматического театра Республики Татарстан 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(обменные гастроли).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4-8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обменные гастроли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 им.Э.Капиева.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«Белгородская забава». Показ спектакля «Остаться живой». Также в  рамках гастрольного выезда будет представлены спектакли «Солнечный лучик» и «Сказка о глупом мышонке»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1-10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астрольный выезд в г. Белгород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ГОД 100-ЛЕТИЯ ДАССР.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национальных театров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2-10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 «Государственный республиканский русский драматический театр им. М. Горького»</w:t>
            </w:r>
          </w:p>
        </w:tc>
        <w:tc>
          <w:tcPr>
            <w:tcW w:w="2693" w:type="dxa"/>
          </w:tcPr>
          <w:p w:rsidR="007B7091" w:rsidRPr="00910DC0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DC0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Сольный концерт в г. Москва,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Международном Доме Музыки 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проведение сольного концерта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ГБУ                                          «Академический заслуженный ансамбль танца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Дагестана «Лезгинка»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в музее для российских кадет»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Юбилейный вечер, посвященный 60-летию открытия Даргинского театра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Режиссер М. Ибрагимов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показ концертной программы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«Даргинский государственный музыкально-драматический театр им. О. Батырая»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Гастрольный выезд в Ставропольский край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с 15 по 20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Показ спектакля «Кошкин дом»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Международном фестиваль-конкурсе  сольного танца имени Махмуда Эсамбаева, г. Грозный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15-18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ГБУ РД «Государственный ансамбль танца Дагестана «Каспий»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 «Величайшее богатство народа - его культура и язык!» Ко дню национального языка и культуры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«Национальная библиотека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им Р. Гамзатова»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«Одинокая» 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(Туфан Минулин»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ремьера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ГБУ «Аварский музыкально-драматический театр им.Г.Цадасы»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  <w:vAlign w:val="center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День гимнастики – мероприятие, посвященное международному Дню гимнастики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31 октября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ГБУДО РД «Республиканская школа циркового искусства»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Выставка «Кубачи. Зирихгеран»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Октябрь -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«Национальный музей Республики Дагестан им. А. Тахо-Годи»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частные коллекции, Государственный музей    народов Востока, г. Москва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Региональный конкурс визуального творчества «Радуга»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Культурно-познавательные программы для школьников (в рамках нацпректа «Культура»)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музыкальные программы, лектории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«Дагестанская государственная филармония им. Т. Мурадова»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 преподавателей и студентов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в Выставочном зале Союза художников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ГБПОУ РД «Дагестанское художественное училище им. М.А.Джемала»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Гастроли в Азербайджанскую Республику со спектаклем «Муж и жена» (комедия), автор Узеир Гаджибеков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гастроли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ГБУ «Азербайджанский государственный драматический театр»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988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966CF7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4">
              <w:rPr>
                <w:rFonts w:ascii="Times New Roman" w:hAnsi="Times New Roman" w:cs="Times New Roman"/>
                <w:sz w:val="24"/>
                <w:szCs w:val="24"/>
              </w:rPr>
              <w:t>XXIV</w:t>
            </w:r>
            <w:r w:rsidRPr="00966CF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среди учащихся     общеобразовательных школ, школ искусств и     центров дополнительного образования. Республиканская выставка детского рисунка.</w:t>
            </w:r>
          </w:p>
        </w:tc>
        <w:tc>
          <w:tcPr>
            <w:tcW w:w="1701" w:type="dxa"/>
            <w:shd w:val="clear" w:color="auto" w:fill="auto"/>
          </w:tcPr>
          <w:p w:rsidR="007B7091" w:rsidRPr="00966CF7" w:rsidRDefault="007B7091" w:rsidP="007B70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shd w:val="clear" w:color="auto" w:fill="auto"/>
          </w:tcPr>
          <w:p w:rsidR="007B7091" w:rsidRPr="00966CF7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F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261" w:type="dxa"/>
          </w:tcPr>
          <w:p w:rsidR="007B7091" w:rsidRPr="005E7FA4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4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7B7091" w:rsidRPr="005E7FA4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4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091" w:rsidRPr="004B24A2" w:rsidTr="00233B99">
        <w:trPr>
          <w:trHeight w:val="988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5E7FA4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4">
              <w:rPr>
                <w:rFonts w:ascii="Times New Roman" w:hAnsi="Times New Roman" w:cs="Times New Roman"/>
                <w:sz w:val="24"/>
                <w:szCs w:val="24"/>
              </w:rPr>
              <w:t>Премьера капитально восстановленного</w:t>
            </w:r>
          </w:p>
          <w:p w:rsidR="007B7091" w:rsidRPr="005E7FA4" w:rsidRDefault="007B7091" w:rsidP="007B70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4">
              <w:rPr>
                <w:rFonts w:ascii="Times New Roman" w:hAnsi="Times New Roman" w:cs="Times New Roman"/>
                <w:sz w:val="24"/>
                <w:szCs w:val="24"/>
              </w:rPr>
              <w:t>спектакля «Свекровь» М. Шамхалов</w:t>
            </w:r>
          </w:p>
        </w:tc>
        <w:tc>
          <w:tcPr>
            <w:tcW w:w="1701" w:type="dxa"/>
            <w:shd w:val="clear" w:color="auto" w:fill="auto"/>
          </w:tcPr>
          <w:p w:rsidR="007B7091" w:rsidRPr="005E7FA4" w:rsidRDefault="007B7091" w:rsidP="007B70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4"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</w:p>
        </w:tc>
        <w:tc>
          <w:tcPr>
            <w:tcW w:w="2433" w:type="dxa"/>
            <w:shd w:val="clear" w:color="auto" w:fill="auto"/>
          </w:tcPr>
          <w:p w:rsidR="007B7091" w:rsidRPr="005E7FA4" w:rsidRDefault="007B7091" w:rsidP="007B70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4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5E7FA4" w:rsidRDefault="007B7091" w:rsidP="007B70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4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Pr="005E7FA4" w:rsidRDefault="007B7091" w:rsidP="007B70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4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табасаранский драматический театр»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091" w:rsidRPr="004B24A2" w:rsidTr="00233B99">
        <w:trPr>
          <w:trHeight w:val="988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f3"/>
              <w:rPr>
                <w:rFonts w:cs="Times New Roman"/>
              </w:rPr>
            </w:pPr>
            <w:r>
              <w:rPr>
                <w:rFonts w:cs="Times New Roman"/>
              </w:rPr>
              <w:t>«Диалоги о любви» по произведениям дагестанских поэтов. Либретто - Ариза Батырова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Мюзикла-сказки «Мери Поппинс, до свидания!».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Максим Дунаевский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мюзикла-сказки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«Дагестанский государственный театр оперы и балета»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Премьера спектакля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«Звездочет»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РДК с. Терекли-Мектеб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, Ногайского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Реж. Д.Габибов.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Юбилейная персональная выставка Ибрагимхалила Супьянова.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70-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юбилейная персональная 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КВЦ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«Национальный музей Республики Дагестан им. А. Тахо-Годи»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выставка «Унцукульские узоры» Газимагомедова Гамзата Газимагомедовича, народного художника РФ 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г. Москва, Музей декоративно-прикладного искусства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«Музей-заповедник-этнографический комплекс «Дагестанский аул»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F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ездная вы</w:t>
            </w:r>
            <w:r w:rsidRPr="00966CF7">
              <w:rPr>
                <w:rFonts w:ascii="Times New Roman" w:hAnsi="Times New Roman" w:cs="Times New Roman"/>
                <w:sz w:val="24"/>
                <w:szCs w:val="24"/>
              </w:rPr>
              <w:t>ставка произведений заслуженного деятеля искусств РД Сраждина Батырова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1E3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историко-культурный и природно-ландшафтный музей-заповедник им. Г.Н. Прозрителева и Г.К. Праве,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1E3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  <w:p w:rsidR="007B7091" w:rsidRPr="003F4EDF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F">
              <w:rPr>
                <w:rFonts w:ascii="Times New Roman" w:hAnsi="Times New Roman" w:cs="Times New Roman"/>
                <w:sz w:val="24"/>
                <w:szCs w:val="24"/>
              </w:rPr>
              <w:t>по Нацпроекту «Культура»</w:t>
            </w:r>
          </w:p>
          <w:p w:rsidR="007B7091" w:rsidRPr="003F4EDF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«Дагестанский музей изобразительных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искусств им. П.С. Гамзатовой»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«Бунт невесток»</w:t>
            </w:r>
          </w:p>
          <w:p w:rsidR="007B7091" w:rsidRDefault="007B7091" w:rsidP="007B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- </w:t>
            </w:r>
            <w:r w:rsidRPr="00C24FD8">
              <w:rPr>
                <w:rFonts w:ascii="Times New Roman" w:hAnsi="Times New Roman" w:cs="Times New Roman"/>
                <w:sz w:val="24"/>
                <w:szCs w:val="24"/>
              </w:rPr>
              <w:t>Саид Ахмад;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FD8">
              <w:rPr>
                <w:rFonts w:ascii="Times New Roman" w:hAnsi="Times New Roman" w:cs="Times New Roman"/>
                <w:sz w:val="24"/>
                <w:szCs w:val="24"/>
              </w:rPr>
              <w:t xml:space="preserve">режиссёр-постановщик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Хакишев Р.Ш.</w:t>
            </w:r>
            <w:r w:rsidRPr="00C24FD8">
              <w:rPr>
                <w:rFonts w:ascii="Times New Roman" w:hAnsi="Times New Roman" w:cs="Times New Roman"/>
                <w:sz w:val="24"/>
                <w:szCs w:val="24"/>
              </w:rPr>
              <w:t>-Заслуженный деятель искусств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FD8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режиссёр Чеченского государственного драматического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F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табасаранский драматический театр»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капитально восстановленного спектакля «Черный день» С.Касумова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 им.Э.Капиева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94"/>
        </w:trPr>
        <w:tc>
          <w:tcPr>
            <w:tcW w:w="15168" w:type="dxa"/>
            <w:gridSpan w:val="6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НОЯБРЬ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Международном фестивале национальных культур «Народов Дона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дружная семья» г. Ростов-на-Дону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ноября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color w:val="000000"/>
              </w:rPr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 xml:space="preserve">ГБУ РД «Государственный ансамбль танца Дагестана </w:t>
            </w:r>
            <w:r w:rsidRPr="004B24A2">
              <w:rPr>
                <w:lang w:eastAsia="ar-SA"/>
              </w:rPr>
              <w:lastRenderedPageBreak/>
              <w:t>«Каспий»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«Ночь искусств». </w:t>
            </w: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3-4 ноября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всероссийская акция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Минкультуры РД,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Подведомственные учреждения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Минкультуры РД,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республиканский русский драматический театр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им. М. Горького», 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  <w:vAlign w:val="bottom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народного творчества «Вместе- мы Россия», посвященный Дню народного единства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естиваль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  <w:vAlign w:val="center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ГБУ РД «Государственный ансамбль песни и танца «Дагестан» в Фестивале Московские сезоны в рамках празднования Дня народного единства.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«Государственный ансамбль песни и танца «Дагестан»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 посвящённый 100-летию композитора  Керимова  Сейфуллы Асадулаевича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онцерт в зале Кумыкского театра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«Государственный оркестр народных инструментов Республики Дагестан»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Премьера спектакля «Имеретинская невеста» Владимир Константинов, Режиссер Б. А. Джумакаев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премьера спектакля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«Государственный лезгинский музыкально-драматический театр им. С. Стальского»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Премьера спектакля «Бредовый сон» Х. Алиева. Режиссер М. Ибрагимов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B24A2">
              <w:rPr>
                <w:color w:val="000000" w:themeColor="text1"/>
              </w:rPr>
              <w:t>премьера спектакля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color w:val="000000" w:themeColor="text1"/>
              </w:rPr>
            </w:pPr>
            <w:r>
              <w:rPr>
                <w:bCs/>
              </w:rPr>
              <w:t>(</w:t>
            </w:r>
            <w:r w:rsidRPr="00966CF7">
              <w:rPr>
                <w:bCs/>
              </w:rPr>
              <w:t>стационар</w:t>
            </w:r>
            <w:r>
              <w:rPr>
                <w:bCs/>
              </w:rPr>
              <w:t>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color w:val="000000" w:themeColor="text1"/>
              </w:rPr>
            </w:pPr>
            <w:r w:rsidRPr="004B24A2">
              <w:rPr>
                <w:color w:val="000000" w:themeColor="text1"/>
              </w:rPr>
              <w:t>ГБУ «Даргинский государственный музыкально-драматический театр им. О. Батырая»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color w:val="000000" w:themeColor="text1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Вечер памяти композитора, Заслуженного деятеля искусства РФ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М.А. </w:t>
            </w: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Гусейнова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 ноября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4B24A2">
              <w:rPr>
                <w:color w:val="000000" w:themeColor="text1"/>
                <w:lang w:eastAsia="ar-SA"/>
              </w:rPr>
              <w:t xml:space="preserve">Вечер памяти в Малом зале Русского </w:t>
            </w:r>
            <w:r w:rsidRPr="004B24A2">
              <w:rPr>
                <w:color w:val="000000" w:themeColor="text1"/>
                <w:lang w:eastAsia="ar-SA"/>
              </w:rPr>
              <w:lastRenderedPageBreak/>
              <w:t>театра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color w:val="000000" w:themeColor="text1"/>
                <w:lang w:eastAsia="ar-SA"/>
              </w:rPr>
            </w:pPr>
            <w:r w:rsidRPr="004B24A2">
              <w:rPr>
                <w:color w:val="000000" w:themeColor="text1"/>
              </w:rPr>
              <w:lastRenderedPageBreak/>
              <w:t xml:space="preserve">ГБУ «Государственный оркестр народных </w:t>
            </w:r>
            <w:r w:rsidRPr="004B24A2">
              <w:rPr>
                <w:color w:val="000000" w:themeColor="text1"/>
              </w:rPr>
              <w:lastRenderedPageBreak/>
              <w:t>инструментов Республики Дагестан»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color w:val="000000" w:themeColor="text1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«Братья Карамазовы» Ф. М. Достоевский (к 200-летию писателя) в постановке засл, деятеля искусств РФ С. Д. Тулпарова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большой зал Русского театра</w:t>
            </w:r>
          </w:p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республиканский русский драматический театр им. М. Горького»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 эпических произведений ногайских классиков XV-XVI веков «Ногайыма йыр шыгардым пайдыр деп»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color w:val="000000" w:themeColor="text1"/>
              </w:rPr>
            </w:pPr>
            <w:r w:rsidRPr="004B24A2">
              <w:rPr>
                <w:color w:val="000000" w:themeColor="text1"/>
              </w:rPr>
              <w:t>концерт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color w:val="000000" w:themeColor="text1"/>
              </w:rPr>
            </w:pPr>
            <w:r w:rsidRPr="004B24A2">
              <w:rPr>
                <w:color w:val="000000" w:themeColor="text1"/>
              </w:rPr>
              <w:t>ГБУ «Государственный ногайский фольклорно-этнографический ансамбль «Айланай»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color w:val="000000" w:themeColor="text1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«Слова камней. Опыт чтения и трансляция наследия Кала-Корейша»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«Музей-заповедник-этнографический комплекс «Дагестанский аул»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 бременем страстей и раздумий»: Литературный вечер к 200-летию Ф.М. Достоевского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литературного вечера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«Национальная библиотека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Дагестан им Р. Гамзатова»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Праздничное представление «Виват, король сказки!»,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детского рисунка «В мире сказок Ганса Христиана Андерсена»,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Неделя показа спектаклей по сказкам Г.Андерсена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 47-й Всероссийской недели «Театр детям»)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 «Дагестанский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1400C7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 премьерного спектакля «Золушка»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1400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 Ш.Перро,</w:t>
            </w:r>
          </w:p>
          <w:p w:rsidR="007B7091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0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режиссер-постановщик Анна Сергеевна Бессчастнова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1400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(Режиссёр и драматург из Санкт-Петербурга)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B7091" w:rsidRPr="001400C7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«Культура малой Родины»</w:t>
            </w:r>
          </w:p>
          <w:p w:rsidR="007B7091" w:rsidRPr="001400C7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ремьера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спектакля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 «Дагестанский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капитально восстановленного спектакля «Кавказский меловой круг»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shd w:val="clear" w:color="auto" w:fill="auto"/>
          </w:tcPr>
          <w:p w:rsidR="007B7091" w:rsidRPr="00EF5F67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7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7">
              <w:rPr>
                <w:rFonts w:ascii="Times New Roman" w:hAnsi="Times New Roman" w:cs="Times New Roman"/>
                <w:sz w:val="24"/>
                <w:szCs w:val="24"/>
              </w:rPr>
              <w:t>(стационар)</w:t>
            </w:r>
          </w:p>
        </w:tc>
        <w:tc>
          <w:tcPr>
            <w:tcW w:w="3261" w:type="dxa"/>
          </w:tcPr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7B7091" w:rsidRPr="00D8355C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5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театр </w:t>
            </w:r>
            <w:r w:rsidRPr="00D83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Гастрольный выезд в Волгоград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показы спектаклей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 «Дагестанский</w:t>
            </w:r>
          </w:p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государственный театр кукол»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Гала-концерт награждения и концерта лауреатов премии Правительства Республики Дагестан «Душа Дагестана», Республиканская выставка декоративно-прикладного и изобразительного искусства «Родники Дагестана» - лауреатов премии «Душа Дагестана»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гала-концерт, 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Сольные концерты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в гг.Самара, Тольятти, Уфа, Казань </w:t>
            </w:r>
          </w:p>
          <w:p w:rsidR="007B7091" w:rsidRPr="00966CF7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CF7">
              <w:rPr>
                <w:rFonts w:ascii="Times New Roman" w:hAnsi="Times New Roman" w:cs="Times New Roman"/>
                <w:i/>
                <w:sz w:val="24"/>
                <w:szCs w:val="24"/>
              </w:rPr>
              <w:t>(ведутся переговоры)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гастроли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ГБУ                                          «Академический заслуженный ансамбль танца Дагестана «Лезгинка»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«Зануда» (комедия)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 пьесе   Френсис Вебер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 им.Э.Капиева.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Цикл культурно-просветительских акций для муниципалитетов республики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«Я выбираю мир»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«Дагестанская государственная филармония им. Т. Мурадова»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участников всероссийского проекта «Арт-география России» - «Арт-география  Республики Дагестан»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(выставка художников-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дагестанцев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участников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«Архив Ахульго. РУБО». 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130-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летию Панорамы Ф.Рубо «Штурм Ахульго» и 165 – летию Художника. (совместный выставочный проект с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ММПББ «Бородино», г. Москва с участием частных коллекций). Научные чтения «Кавказский дневник Рубо».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pStyle w:val="a6"/>
              <w:spacing w:after="0"/>
              <w:ind w:left="-4"/>
              <w:jc w:val="center"/>
            </w:pPr>
            <w:r>
              <w:t>в</w:t>
            </w:r>
            <w:r w:rsidRPr="004B24A2">
              <w:t>ыставка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lang w:eastAsia="ar-SA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КВЦ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«Национальный музей Республики Дагестан им. А. Тахо-Годи»,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совместный выставочный проект с ММПББ «Бородино», г. Москва с участием частных коллекций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15168" w:type="dxa"/>
            <w:gridSpan w:val="6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  <w:r w:rsidRPr="004B24A2">
              <w:rPr>
                <w:b/>
                <w:lang w:eastAsia="ar-SA"/>
              </w:rPr>
              <w:t>ДЕКАБРЬ</w:t>
            </w:r>
          </w:p>
          <w:p w:rsidR="007B7091" w:rsidRPr="004B24A2" w:rsidRDefault="007B7091" w:rsidP="007B7091">
            <w:pPr>
              <w:pStyle w:val="a6"/>
              <w:spacing w:after="0"/>
              <w:ind w:left="-4"/>
              <w:jc w:val="center"/>
              <w:rPr>
                <w:b/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музыкальный фестиваль юных исполнителей «Наши надежды»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1-10 декабря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B24A2">
              <w:rPr>
                <w:color w:val="000000"/>
                <w:lang w:eastAsia="en-US"/>
              </w:rPr>
              <w:t>региональный фестиваль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B24A2">
              <w:rPr>
                <w:color w:val="000000"/>
                <w:lang w:eastAsia="en-US"/>
              </w:rPr>
              <w:t>ГБУ «Дагестанская государственная филармония им. Т. Мурадова»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Международного дня инвалидов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проведение сольного концерта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ГБУ                                            «Академический заслуженный ансамбль танца Дагестана «Лезгинка»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Встреча «Сила человечного духа» – Международный день инвалидов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встреча стационарно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 библиотека для слепых»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восстановленного спектакля по пьесе  Аризы Батыровой «Я родилась зимою…» по мотивам произведений Фазу Алиевой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«Моя хата с краю» (автор Е. Гальперин)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4B24A2">
              <w:t>(стационар)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ГБУ «Аварский музыкально-драматический театр им.Г.Цадасы»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 «Я лиру посвятил народу своему…» к 200-летию  Н.А. Некрасову.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a6"/>
              <w:spacing w:after="0"/>
              <w:ind w:left="0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стационарно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РД «Национальная библиотека</w:t>
            </w:r>
          </w:p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4B24A2">
              <w:rPr>
                <w:rFonts w:eastAsiaTheme="minorHAnsi"/>
                <w:lang w:eastAsia="en-US"/>
              </w:rPr>
              <w:t>Республики Дагестан им Р. Гамзатова»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Новогодние программы и показы новогодних спектаклей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21-31 декабря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программы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декоративно-прикладного и изобразительного искусства «Традиции Дагестана»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«Семья Вурдалака» (драма), автор В. Сигарев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премьера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«Культура малой Родины»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bCs/>
              </w:rPr>
              <w:t>(</w:t>
            </w:r>
            <w:r w:rsidRPr="00966CF7">
              <w:rPr>
                <w:bCs/>
              </w:rPr>
              <w:t>стационар</w:t>
            </w:r>
            <w:r>
              <w:rPr>
                <w:bCs/>
              </w:rPr>
              <w:t>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4B24A2">
              <w:rPr>
                <w:lang w:eastAsia="ar-SA"/>
              </w:rPr>
              <w:t>ГБУ «Азербайджанский государственный драматический театр»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ad"/>
              <w:spacing w:before="0" w:beforeAutospacing="0" w:after="0" w:afterAutospacing="0"/>
              <w:jc w:val="center"/>
              <w:rPr>
                <w:lang w:eastAsia="ar-SA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af3"/>
              <w:rPr>
                <w:rFonts w:cs="Times New Roman"/>
              </w:rPr>
            </w:pPr>
            <w:r w:rsidRPr="004B24A2">
              <w:rPr>
                <w:rFonts w:cs="Times New Roman"/>
              </w:rPr>
              <w:t>Премьера спектакля «Бубух и планшет»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табасаранский драматический театр»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1"/>
              <w:shd w:val="clear" w:color="auto" w:fill="FFFFFF"/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Премьера.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«Золушка» Антонио Спадавеккиа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премьера спектакля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6CF7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РД «Дагестанский государственный театр оперы и балета»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1"/>
              <w:shd w:val="clear" w:color="auto" w:fill="FFFFFF"/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Всероссийская инклюзивная акция «Музей для всех»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Дагестанский форум современной музыки «Творческие пересечения»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shd w:val="clear" w:color="auto" w:fill="auto"/>
          </w:tcPr>
          <w:p w:rsidR="007B7091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форум 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«Дагестанская государственная филармония им. Т. Мурадова»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58"/>
        </w:trPr>
        <w:tc>
          <w:tcPr>
            <w:tcW w:w="15168" w:type="dxa"/>
            <w:gridSpan w:val="6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«Культура – детям Дагестана»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(при улучшении эпидемиологической обстановки)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Культурно-просветительский проект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Минкультуры РД,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2693" w:type="dxa"/>
          </w:tcPr>
          <w:p w:rsidR="007B7091" w:rsidRPr="00481B1A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1B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отдельному плану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«Мастера сцены – жителям Дагестана»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(при улучшении эпидемиологической обстановки)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Культурно-просветительский проект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Минкультуры РД,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2693" w:type="dxa"/>
          </w:tcPr>
          <w:p w:rsidR="007B7091" w:rsidRPr="00481B1A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1B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отдельному плану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«Творческий десант» -  проведение обменных культурных программ народных коллективов в муниципальных образованиях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творческие обменные встречи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81B1A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B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отдельному плану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Абонемент для детей и родителей «Музыкальные путешествия»</w:t>
            </w:r>
          </w:p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«Дагестанская государственная филармония </w:t>
            </w:r>
            <w:r w:rsidRPr="004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Т. Мурадова»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7091" w:rsidRPr="00481B1A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B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 отдельному графику</w:t>
            </w:r>
          </w:p>
        </w:tc>
      </w:tr>
      <w:tr w:rsidR="007B7091" w:rsidRPr="004B24A2" w:rsidTr="00233B99">
        <w:trPr>
          <w:trHeight w:val="1035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Абонемент для детей дошкольного возраста «Сундучок с музыкальными сказками»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«Дагестанская государственная филармония им. Т. Мурадова»</w:t>
            </w:r>
          </w:p>
        </w:tc>
        <w:tc>
          <w:tcPr>
            <w:tcW w:w="2693" w:type="dxa"/>
          </w:tcPr>
          <w:p w:rsidR="007B7091" w:rsidRPr="00481B1A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1B1A">
              <w:rPr>
                <w:rFonts w:ascii="Times New Roman" w:hAnsi="Times New Roman" w:cs="Times New Roman"/>
                <w:i/>
                <w:sz w:val="24"/>
                <w:szCs w:val="24"/>
              </w:rPr>
              <w:t>По отдельному графику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Мастер-классы ведущих педагогов музыкальных ВУЗов России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ГБПОУ РД «Махачкалинское музыкальное училище им. Г.А. Гасанова»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«Уроки в музее» по изобразительному, декоративно-прикладному и ювелирному искусству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в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Музее «Дагестанский аул»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«Музей-заповедник-этнографический комплекс «Дагестанский аул»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Цикл театральных культурно-просветительских акций «Дорогой мира и добра!» (с показом тематических спектаклей по противодействию идеологии терроризма) в муниципальных образованиях Республики Дагестан с повышенной террористической активностью в  рамках Комплексной программы противодействия идеологии терроризма в Республике Дагестан на 2021-2023 годы.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театральных культурно-просветительских акций «Дорогой мира и добра!»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 им.Э.Капиева.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«Первые лица Республики Дагестан» в ГБУ «Национальный музей Республики Дагестан им. А. Тахо-Годи»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Экспозиции, посвященные 100-летию со дня образования Дагестанской </w:t>
            </w: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АССР, в ГБУ «Национальный музей Республики Дагестан им. А.Тахо-Годи» и в 39 филиалах музея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Ярмарки национальной кухни и выставки народных художественных промыслов на центральной площади г. Махачкалы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(при участии Минтуризма РД и Администраций МО)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Книжно-иллюстративные выставки и тематические мероприятия в библиотеках республики: 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знаменательных дат с 1921 по 2020 годы «Летопись столетия: ДАССР – 100 лет»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Трансляции на ТВ и на Youtube-каналах архивных фильмов-хроник о культуре и традициях Советского Дагестана (события, персоны)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документальные фильмы, объединенные общей темой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(при участии Минкомсвязь РД, ГТРК «Дагестан», РГВК «Дагестан»)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национальных фильмов советского периода на киноплощадках муниципальных районов и городских округов Республики Дагестан и учреждений культуры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«Театр поэзии»</w:t>
            </w:r>
          </w:p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Виртуальные залы</w:t>
            </w:r>
          </w:p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Кинотеатры МО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своих официальных сайтах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сайты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Дни Республики Дагестан в Совете Федерации и Государственной Думе Федерального Собрания РФ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(формат уточняется)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наличии доп.финансирования)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Дни Республики Дагестан в г. Москве, посвященные 100-летию со дня образования Дагестанской АССР 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(предварительно)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Концертная программа в ГКД</w:t>
            </w:r>
          </w:p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Выставка в Историческом музее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наличии доп.финансирования)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в субъектах РФ с проживанием наибольшего количества этнических дагестанцев мероприятий (в т.ч. культурных).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участии Минкультуры РД</w:t>
            </w:r>
          </w:p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 запросу)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ГОД 100-ЛЕТИЯ ДАССР.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Ярмарки национальной кухни и выставки народных художественных промыслов на центральной площади г. Махачкалы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участии Минкультуры РД</w:t>
            </w:r>
          </w:p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 запросу)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план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/>
                <w:sz w:val="24"/>
                <w:szCs w:val="24"/>
              </w:rPr>
              <w:t>ГОД 100-ЛЕТИЯ ДАССР.</w:t>
            </w:r>
          </w:p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Культурно-массовые мероприятия КДУ, центров традиционной культуры </w:t>
            </w: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муниципальных образований РД, посвященные 100-летию со дня образования ДАССР</w:t>
            </w:r>
          </w:p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соответствии с планом мероприятий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По отдельному плану ГБУК «РДНТ»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Культурно-массовые мероприятия КДУ, центров традиционной культуры муниципальных образований РД</w:t>
            </w:r>
          </w:p>
          <w:p w:rsidR="007B7091" w:rsidRPr="004B24A2" w:rsidRDefault="007B7091" w:rsidP="007B7091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соответствии с планом мероприятий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24A2">
              <w:rPr>
                <w:rFonts w:ascii="Times New Roman" w:hAnsi="Times New Roman" w:cs="Times New Roman"/>
                <w:sz w:val="24"/>
                <w:szCs w:val="24"/>
              </w:rPr>
              <w:t>ГБУК «Республиканский дом народного творчества»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i/>
                <w:sz w:val="24"/>
                <w:szCs w:val="24"/>
              </w:rPr>
              <w:t>По отдельному плану ГБУК «РДНТ»</w:t>
            </w: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Культурно-просветительский проект «Территория мира»</w:t>
            </w:r>
          </w:p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Виртуальные экскурсии, лекции, видео-фильмы, викторины на основе контента ГМИР г. Санкт-Петербург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Культурно-просветительский проект «Уроки культуры»</w:t>
            </w:r>
          </w:p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лекции, мастер-классы, показы художественных и исторических фильмов направленные на изучение творчества и жизни художников, деятелей культуры и искусства на основе экспонатов музея.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Культурно-просветительский проект «Культура против терроризма»</w:t>
            </w:r>
          </w:p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лекции, встречи, приуроченные к памятным датам по борьбе с терроризмом.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Культурно-просветительский проект «Уроки в музее»</w:t>
            </w:r>
          </w:p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лекции, мастер-классы, показы художественных и исторических фильмов направленные на изучение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Творческий клуб для подростков и молодежи «Дом» в рамках </w:t>
            </w: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госпрограммы «Профилактика и противодействие проявлениям экстремизма в РД»</w:t>
            </w:r>
          </w:p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Мастер-классы, показы художественных и документальных фильмов, встречи с деятелями культуры и искусства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творческий клуб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Музейный квест/Museum Quest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Просветительский проект «Азбука веры»</w:t>
            </w:r>
          </w:p>
          <w:p w:rsidR="007B7091" w:rsidRPr="004B24A2" w:rsidRDefault="007B7091" w:rsidP="007B7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Онлайн-лекции, цикл встреч, мастер-классы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«Музей истории мировых культур и религий»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B24A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Мероприятия по антитеррору по отдельному плану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тематические мероприятия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Минкультуры РД,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Подведомственные учреждения,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Управления (отделы) культуры МО</w:t>
            </w: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Юбилейные мероприятия по отдельному плану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Минкультуры РД,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Подведомственные учреждения,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7091" w:rsidRPr="004B24A2" w:rsidTr="00233B99">
        <w:trPr>
          <w:trHeight w:val="574"/>
        </w:trPr>
        <w:tc>
          <w:tcPr>
            <w:tcW w:w="689" w:type="dxa"/>
            <w:shd w:val="clear" w:color="auto" w:fill="auto"/>
          </w:tcPr>
          <w:p w:rsidR="007B7091" w:rsidRPr="004B24A2" w:rsidRDefault="007B7091" w:rsidP="007B709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7B7091" w:rsidRPr="004B24A2" w:rsidRDefault="007B7091" w:rsidP="007B7091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Мероприятия в рамках празднования 100-летия ДАССР </w:t>
            </w:r>
          </w:p>
        </w:tc>
        <w:tc>
          <w:tcPr>
            <w:tcW w:w="1701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shd w:val="clear" w:color="auto" w:fill="auto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Минкультуры РД,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Подведомственные учреждения, </w:t>
            </w:r>
          </w:p>
          <w:p w:rsidR="007B7091" w:rsidRPr="004B24A2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Управления (отделы) культуры МО РД </w:t>
            </w:r>
          </w:p>
        </w:tc>
        <w:tc>
          <w:tcPr>
            <w:tcW w:w="2693" w:type="dxa"/>
          </w:tcPr>
          <w:p w:rsidR="007B7091" w:rsidRPr="00481B1A" w:rsidRDefault="007B7091" w:rsidP="007B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81B1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 ведомственному плану</w:t>
            </w:r>
          </w:p>
        </w:tc>
      </w:tr>
    </w:tbl>
    <w:p w:rsidR="00745272" w:rsidRPr="005E09DA" w:rsidRDefault="00745272" w:rsidP="005E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5272" w:rsidRPr="005E09DA" w:rsidSect="007C517A">
      <w:pgSz w:w="16838" w:h="11906" w:orient="landscape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99" w:rsidRDefault="00044E99" w:rsidP="0008018B">
      <w:pPr>
        <w:spacing w:after="0" w:line="240" w:lineRule="auto"/>
      </w:pPr>
      <w:r>
        <w:separator/>
      </w:r>
    </w:p>
  </w:endnote>
  <w:endnote w:type="continuationSeparator" w:id="0">
    <w:p w:rsidR="00044E99" w:rsidRDefault="00044E99" w:rsidP="0008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99" w:rsidRDefault="00044E99" w:rsidP="0008018B">
      <w:pPr>
        <w:spacing w:after="0" w:line="240" w:lineRule="auto"/>
      </w:pPr>
      <w:r>
        <w:separator/>
      </w:r>
    </w:p>
  </w:footnote>
  <w:footnote w:type="continuationSeparator" w:id="0">
    <w:p w:rsidR="00044E99" w:rsidRDefault="00044E99" w:rsidP="0008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B6EC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350E"/>
    <w:multiLevelType w:val="hybridMultilevel"/>
    <w:tmpl w:val="23E0A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E0B1DF3"/>
    <w:multiLevelType w:val="hybridMultilevel"/>
    <w:tmpl w:val="C72A4C1C"/>
    <w:lvl w:ilvl="0" w:tplc="623C27E4">
      <w:start w:val="1"/>
      <w:numFmt w:val="decimal"/>
      <w:lvlText w:val="%1."/>
      <w:lvlJc w:val="left"/>
      <w:pPr>
        <w:ind w:left="420" w:hanging="360"/>
      </w:pPr>
      <w:rPr>
        <w:rFonts w:hint="default"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5C75664"/>
    <w:multiLevelType w:val="hybridMultilevel"/>
    <w:tmpl w:val="19EA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419E7C5F"/>
    <w:multiLevelType w:val="hybridMultilevel"/>
    <w:tmpl w:val="51F23F5E"/>
    <w:lvl w:ilvl="0" w:tplc="B122D5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55097B77"/>
    <w:multiLevelType w:val="hybridMultilevel"/>
    <w:tmpl w:val="2CF63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11"/>
  </w:num>
  <w:num w:numId="10">
    <w:abstractNumId w:val="15"/>
  </w:num>
  <w:num w:numId="11">
    <w:abstractNumId w:val="0"/>
  </w:num>
  <w:num w:numId="12">
    <w:abstractNumId w:val="10"/>
  </w:num>
  <w:num w:numId="13">
    <w:abstractNumId w:val="5"/>
  </w:num>
  <w:num w:numId="14">
    <w:abstractNumId w:val="7"/>
  </w:num>
  <w:num w:numId="15">
    <w:abstractNumId w:val="12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72"/>
    <w:rsid w:val="00003145"/>
    <w:rsid w:val="00004C8A"/>
    <w:rsid w:val="00011A2A"/>
    <w:rsid w:val="00011B37"/>
    <w:rsid w:val="00012953"/>
    <w:rsid w:val="00013491"/>
    <w:rsid w:val="000138A2"/>
    <w:rsid w:val="00014F1B"/>
    <w:rsid w:val="00017F1F"/>
    <w:rsid w:val="00020524"/>
    <w:rsid w:val="0002066C"/>
    <w:rsid w:val="00020AFC"/>
    <w:rsid w:val="0002175E"/>
    <w:rsid w:val="000242B7"/>
    <w:rsid w:val="000262EB"/>
    <w:rsid w:val="00027B6D"/>
    <w:rsid w:val="00030EE1"/>
    <w:rsid w:val="000316E5"/>
    <w:rsid w:val="00033009"/>
    <w:rsid w:val="00036212"/>
    <w:rsid w:val="00036B39"/>
    <w:rsid w:val="00036D49"/>
    <w:rsid w:val="00044E99"/>
    <w:rsid w:val="00045B6D"/>
    <w:rsid w:val="00045ECC"/>
    <w:rsid w:val="00051BA4"/>
    <w:rsid w:val="00052298"/>
    <w:rsid w:val="00052409"/>
    <w:rsid w:val="000546EF"/>
    <w:rsid w:val="00062561"/>
    <w:rsid w:val="0006262E"/>
    <w:rsid w:val="000638D1"/>
    <w:rsid w:val="00064191"/>
    <w:rsid w:val="00064527"/>
    <w:rsid w:val="00066366"/>
    <w:rsid w:val="00066584"/>
    <w:rsid w:val="000672A7"/>
    <w:rsid w:val="00071913"/>
    <w:rsid w:val="00074A9D"/>
    <w:rsid w:val="00077819"/>
    <w:rsid w:val="0008018B"/>
    <w:rsid w:val="00082C51"/>
    <w:rsid w:val="00084064"/>
    <w:rsid w:val="00084BEA"/>
    <w:rsid w:val="00086D7A"/>
    <w:rsid w:val="0008758A"/>
    <w:rsid w:val="000877E7"/>
    <w:rsid w:val="00090DEF"/>
    <w:rsid w:val="000916B8"/>
    <w:rsid w:val="00092633"/>
    <w:rsid w:val="000A6085"/>
    <w:rsid w:val="000B16A8"/>
    <w:rsid w:val="000B17E0"/>
    <w:rsid w:val="000B4466"/>
    <w:rsid w:val="000C0F23"/>
    <w:rsid w:val="000C27A9"/>
    <w:rsid w:val="000C27DE"/>
    <w:rsid w:val="000C5109"/>
    <w:rsid w:val="000C56E8"/>
    <w:rsid w:val="000D08FF"/>
    <w:rsid w:val="000D166B"/>
    <w:rsid w:val="000D2B24"/>
    <w:rsid w:val="000D2BDB"/>
    <w:rsid w:val="000E5E7E"/>
    <w:rsid w:val="000E7A42"/>
    <w:rsid w:val="000F0C2D"/>
    <w:rsid w:val="000F1866"/>
    <w:rsid w:val="000F379E"/>
    <w:rsid w:val="000F412E"/>
    <w:rsid w:val="000F44AF"/>
    <w:rsid w:val="001014CF"/>
    <w:rsid w:val="00102F6C"/>
    <w:rsid w:val="00104341"/>
    <w:rsid w:val="00105260"/>
    <w:rsid w:val="00106032"/>
    <w:rsid w:val="0010728D"/>
    <w:rsid w:val="001137B1"/>
    <w:rsid w:val="00113E1E"/>
    <w:rsid w:val="00114629"/>
    <w:rsid w:val="00114C57"/>
    <w:rsid w:val="00115EA1"/>
    <w:rsid w:val="001167DD"/>
    <w:rsid w:val="0011683C"/>
    <w:rsid w:val="00116B94"/>
    <w:rsid w:val="001206E6"/>
    <w:rsid w:val="00121205"/>
    <w:rsid w:val="00121363"/>
    <w:rsid w:val="00122126"/>
    <w:rsid w:val="00124CF0"/>
    <w:rsid w:val="00126157"/>
    <w:rsid w:val="0012628A"/>
    <w:rsid w:val="00126503"/>
    <w:rsid w:val="00126CB4"/>
    <w:rsid w:val="00130000"/>
    <w:rsid w:val="001329D1"/>
    <w:rsid w:val="001357B7"/>
    <w:rsid w:val="00137022"/>
    <w:rsid w:val="00137478"/>
    <w:rsid w:val="00137B06"/>
    <w:rsid w:val="001400C7"/>
    <w:rsid w:val="00143CD8"/>
    <w:rsid w:val="00144551"/>
    <w:rsid w:val="00144BE1"/>
    <w:rsid w:val="001460A8"/>
    <w:rsid w:val="00152B4A"/>
    <w:rsid w:val="00152E8C"/>
    <w:rsid w:val="001530C1"/>
    <w:rsid w:val="00153237"/>
    <w:rsid w:val="0015392B"/>
    <w:rsid w:val="001579D0"/>
    <w:rsid w:val="0016532F"/>
    <w:rsid w:val="00166C03"/>
    <w:rsid w:val="001708C1"/>
    <w:rsid w:val="0017175F"/>
    <w:rsid w:val="0017333E"/>
    <w:rsid w:val="001761F3"/>
    <w:rsid w:val="00177C21"/>
    <w:rsid w:val="00180189"/>
    <w:rsid w:val="00181888"/>
    <w:rsid w:val="00183222"/>
    <w:rsid w:val="00184E51"/>
    <w:rsid w:val="00192717"/>
    <w:rsid w:val="00195CD8"/>
    <w:rsid w:val="001A2534"/>
    <w:rsid w:val="001A3055"/>
    <w:rsid w:val="001A5F30"/>
    <w:rsid w:val="001A6D42"/>
    <w:rsid w:val="001A7587"/>
    <w:rsid w:val="001B043F"/>
    <w:rsid w:val="001B0789"/>
    <w:rsid w:val="001B0926"/>
    <w:rsid w:val="001B2484"/>
    <w:rsid w:val="001B4A59"/>
    <w:rsid w:val="001B538B"/>
    <w:rsid w:val="001B616D"/>
    <w:rsid w:val="001B7F32"/>
    <w:rsid w:val="001C0D13"/>
    <w:rsid w:val="001C1EA1"/>
    <w:rsid w:val="001C3701"/>
    <w:rsid w:val="001C396D"/>
    <w:rsid w:val="001C3BCB"/>
    <w:rsid w:val="001C4647"/>
    <w:rsid w:val="001C4E5E"/>
    <w:rsid w:val="001C5E5D"/>
    <w:rsid w:val="001C6F5F"/>
    <w:rsid w:val="001D46CC"/>
    <w:rsid w:val="001D4E67"/>
    <w:rsid w:val="001D5BAF"/>
    <w:rsid w:val="001E1933"/>
    <w:rsid w:val="001E5AE7"/>
    <w:rsid w:val="001E7752"/>
    <w:rsid w:val="001F0EA6"/>
    <w:rsid w:val="001F11AC"/>
    <w:rsid w:val="001F1EB0"/>
    <w:rsid w:val="001F213C"/>
    <w:rsid w:val="001F41FD"/>
    <w:rsid w:val="001F50B0"/>
    <w:rsid w:val="001F5D88"/>
    <w:rsid w:val="001F64C4"/>
    <w:rsid w:val="001F7EAB"/>
    <w:rsid w:val="00201561"/>
    <w:rsid w:val="00201C4A"/>
    <w:rsid w:val="0020447A"/>
    <w:rsid w:val="00204BE1"/>
    <w:rsid w:val="00205A99"/>
    <w:rsid w:val="002065E0"/>
    <w:rsid w:val="00212E2C"/>
    <w:rsid w:val="00214BA0"/>
    <w:rsid w:val="00215EA6"/>
    <w:rsid w:val="00215EDE"/>
    <w:rsid w:val="00216C4F"/>
    <w:rsid w:val="0021777E"/>
    <w:rsid w:val="002179EE"/>
    <w:rsid w:val="002204E5"/>
    <w:rsid w:val="00224662"/>
    <w:rsid w:val="0023057B"/>
    <w:rsid w:val="00233070"/>
    <w:rsid w:val="002337A5"/>
    <w:rsid w:val="00233AFD"/>
    <w:rsid w:val="00233B99"/>
    <w:rsid w:val="0023575A"/>
    <w:rsid w:val="00237545"/>
    <w:rsid w:val="00242D8B"/>
    <w:rsid w:val="00244D61"/>
    <w:rsid w:val="00245A9E"/>
    <w:rsid w:val="00246001"/>
    <w:rsid w:val="00246205"/>
    <w:rsid w:val="002501E3"/>
    <w:rsid w:val="00250A39"/>
    <w:rsid w:val="00252FB7"/>
    <w:rsid w:val="00254396"/>
    <w:rsid w:val="00260BB9"/>
    <w:rsid w:val="002635DA"/>
    <w:rsid w:val="00265B68"/>
    <w:rsid w:val="00266D56"/>
    <w:rsid w:val="002678A3"/>
    <w:rsid w:val="002716FE"/>
    <w:rsid w:val="002754E4"/>
    <w:rsid w:val="0027764F"/>
    <w:rsid w:val="00277DA1"/>
    <w:rsid w:val="002826A5"/>
    <w:rsid w:val="002826B2"/>
    <w:rsid w:val="002828D5"/>
    <w:rsid w:val="00283143"/>
    <w:rsid w:val="0028319A"/>
    <w:rsid w:val="00286970"/>
    <w:rsid w:val="00286D11"/>
    <w:rsid w:val="00291876"/>
    <w:rsid w:val="00293A84"/>
    <w:rsid w:val="00294EA7"/>
    <w:rsid w:val="0029605E"/>
    <w:rsid w:val="00296523"/>
    <w:rsid w:val="0029720E"/>
    <w:rsid w:val="002A1D63"/>
    <w:rsid w:val="002A47BA"/>
    <w:rsid w:val="002A4C65"/>
    <w:rsid w:val="002A58B4"/>
    <w:rsid w:val="002A61C6"/>
    <w:rsid w:val="002A72C8"/>
    <w:rsid w:val="002B2B9A"/>
    <w:rsid w:val="002B2C7F"/>
    <w:rsid w:val="002B3688"/>
    <w:rsid w:val="002B415D"/>
    <w:rsid w:val="002B71BE"/>
    <w:rsid w:val="002C4C61"/>
    <w:rsid w:val="002C5AAE"/>
    <w:rsid w:val="002C6479"/>
    <w:rsid w:val="002C6FD8"/>
    <w:rsid w:val="002D1C7C"/>
    <w:rsid w:val="002D514B"/>
    <w:rsid w:val="002D599D"/>
    <w:rsid w:val="002D5CCB"/>
    <w:rsid w:val="002D610A"/>
    <w:rsid w:val="002D731D"/>
    <w:rsid w:val="002D752F"/>
    <w:rsid w:val="002E459A"/>
    <w:rsid w:val="002E47CD"/>
    <w:rsid w:val="002E70AA"/>
    <w:rsid w:val="002F065E"/>
    <w:rsid w:val="002F1485"/>
    <w:rsid w:val="002F1EAF"/>
    <w:rsid w:val="00305A21"/>
    <w:rsid w:val="0030746A"/>
    <w:rsid w:val="00311979"/>
    <w:rsid w:val="00312BD8"/>
    <w:rsid w:val="003145CE"/>
    <w:rsid w:val="00315EE8"/>
    <w:rsid w:val="00315F62"/>
    <w:rsid w:val="00316704"/>
    <w:rsid w:val="00317D9F"/>
    <w:rsid w:val="003200E0"/>
    <w:rsid w:val="0032185C"/>
    <w:rsid w:val="003229AB"/>
    <w:rsid w:val="00322C4F"/>
    <w:rsid w:val="00324C12"/>
    <w:rsid w:val="0032653D"/>
    <w:rsid w:val="003312CF"/>
    <w:rsid w:val="00332C0C"/>
    <w:rsid w:val="00332F74"/>
    <w:rsid w:val="003334D4"/>
    <w:rsid w:val="00333690"/>
    <w:rsid w:val="00333E52"/>
    <w:rsid w:val="003355AC"/>
    <w:rsid w:val="0033743B"/>
    <w:rsid w:val="003409EF"/>
    <w:rsid w:val="003413FF"/>
    <w:rsid w:val="0035018E"/>
    <w:rsid w:val="003510C2"/>
    <w:rsid w:val="00351B76"/>
    <w:rsid w:val="00351F58"/>
    <w:rsid w:val="00353426"/>
    <w:rsid w:val="00353F36"/>
    <w:rsid w:val="00355089"/>
    <w:rsid w:val="003552F1"/>
    <w:rsid w:val="003559A6"/>
    <w:rsid w:val="00357340"/>
    <w:rsid w:val="00361DC2"/>
    <w:rsid w:val="00362157"/>
    <w:rsid w:val="00365238"/>
    <w:rsid w:val="003657C9"/>
    <w:rsid w:val="003658BF"/>
    <w:rsid w:val="00366685"/>
    <w:rsid w:val="003673EA"/>
    <w:rsid w:val="003714DC"/>
    <w:rsid w:val="003723EC"/>
    <w:rsid w:val="00372697"/>
    <w:rsid w:val="00373DBB"/>
    <w:rsid w:val="00373ED6"/>
    <w:rsid w:val="00374610"/>
    <w:rsid w:val="00374658"/>
    <w:rsid w:val="0037578C"/>
    <w:rsid w:val="00375A38"/>
    <w:rsid w:val="003802CE"/>
    <w:rsid w:val="00381CC7"/>
    <w:rsid w:val="00384281"/>
    <w:rsid w:val="00384AF3"/>
    <w:rsid w:val="00392725"/>
    <w:rsid w:val="00394BCE"/>
    <w:rsid w:val="00395141"/>
    <w:rsid w:val="003957FF"/>
    <w:rsid w:val="0039603C"/>
    <w:rsid w:val="00396286"/>
    <w:rsid w:val="003963AC"/>
    <w:rsid w:val="003A0912"/>
    <w:rsid w:val="003A5D5E"/>
    <w:rsid w:val="003B05BB"/>
    <w:rsid w:val="003B274B"/>
    <w:rsid w:val="003B3332"/>
    <w:rsid w:val="003B793A"/>
    <w:rsid w:val="003C3DDB"/>
    <w:rsid w:val="003C407C"/>
    <w:rsid w:val="003D300C"/>
    <w:rsid w:val="003D3659"/>
    <w:rsid w:val="003D648C"/>
    <w:rsid w:val="003D65E7"/>
    <w:rsid w:val="003E0FE3"/>
    <w:rsid w:val="003E11DD"/>
    <w:rsid w:val="003E2B7A"/>
    <w:rsid w:val="003E2C64"/>
    <w:rsid w:val="003E3200"/>
    <w:rsid w:val="003E4205"/>
    <w:rsid w:val="003E4703"/>
    <w:rsid w:val="003E6418"/>
    <w:rsid w:val="003E78DD"/>
    <w:rsid w:val="003F212A"/>
    <w:rsid w:val="003F29D9"/>
    <w:rsid w:val="003F3C0F"/>
    <w:rsid w:val="003F41FA"/>
    <w:rsid w:val="003F4EDF"/>
    <w:rsid w:val="003F5E80"/>
    <w:rsid w:val="003F6DF7"/>
    <w:rsid w:val="003F7916"/>
    <w:rsid w:val="003F7E7E"/>
    <w:rsid w:val="004025E5"/>
    <w:rsid w:val="00402700"/>
    <w:rsid w:val="00406365"/>
    <w:rsid w:val="00406BF2"/>
    <w:rsid w:val="00410B9A"/>
    <w:rsid w:val="0041199F"/>
    <w:rsid w:val="00411DE7"/>
    <w:rsid w:val="00412290"/>
    <w:rsid w:val="00412491"/>
    <w:rsid w:val="00414EB8"/>
    <w:rsid w:val="004155A2"/>
    <w:rsid w:val="004173B5"/>
    <w:rsid w:val="004178AE"/>
    <w:rsid w:val="00417E23"/>
    <w:rsid w:val="00423EA7"/>
    <w:rsid w:val="0042414B"/>
    <w:rsid w:val="0042416F"/>
    <w:rsid w:val="00425516"/>
    <w:rsid w:val="004255AA"/>
    <w:rsid w:val="00426457"/>
    <w:rsid w:val="00426B14"/>
    <w:rsid w:val="004274ED"/>
    <w:rsid w:val="0043154F"/>
    <w:rsid w:val="00432626"/>
    <w:rsid w:val="0043718F"/>
    <w:rsid w:val="00440D1F"/>
    <w:rsid w:val="00446A73"/>
    <w:rsid w:val="00446D47"/>
    <w:rsid w:val="00450B0A"/>
    <w:rsid w:val="004546B0"/>
    <w:rsid w:val="0045479D"/>
    <w:rsid w:val="00454A3F"/>
    <w:rsid w:val="00460BE0"/>
    <w:rsid w:val="00461AE0"/>
    <w:rsid w:val="0046205E"/>
    <w:rsid w:val="00464E1D"/>
    <w:rsid w:val="00466E8E"/>
    <w:rsid w:val="0047129D"/>
    <w:rsid w:val="004717CB"/>
    <w:rsid w:val="00471E12"/>
    <w:rsid w:val="004769DA"/>
    <w:rsid w:val="00476FBD"/>
    <w:rsid w:val="00480FE3"/>
    <w:rsid w:val="00481B1A"/>
    <w:rsid w:val="004830EA"/>
    <w:rsid w:val="00484C4C"/>
    <w:rsid w:val="00485F95"/>
    <w:rsid w:val="00486D3A"/>
    <w:rsid w:val="004914E1"/>
    <w:rsid w:val="004915A7"/>
    <w:rsid w:val="004924FB"/>
    <w:rsid w:val="00492630"/>
    <w:rsid w:val="00494B1F"/>
    <w:rsid w:val="00497F86"/>
    <w:rsid w:val="004A2F43"/>
    <w:rsid w:val="004A406C"/>
    <w:rsid w:val="004A52CB"/>
    <w:rsid w:val="004A5B64"/>
    <w:rsid w:val="004A7E7E"/>
    <w:rsid w:val="004B237F"/>
    <w:rsid w:val="004B24A2"/>
    <w:rsid w:val="004B481B"/>
    <w:rsid w:val="004C195F"/>
    <w:rsid w:val="004C2804"/>
    <w:rsid w:val="004C2EA2"/>
    <w:rsid w:val="004C2F8C"/>
    <w:rsid w:val="004C46E1"/>
    <w:rsid w:val="004C51B8"/>
    <w:rsid w:val="004D0633"/>
    <w:rsid w:val="004D0EC6"/>
    <w:rsid w:val="004D1090"/>
    <w:rsid w:val="004D73FA"/>
    <w:rsid w:val="004E060B"/>
    <w:rsid w:val="004E232B"/>
    <w:rsid w:val="004E5C1D"/>
    <w:rsid w:val="004E7FC1"/>
    <w:rsid w:val="004F08B7"/>
    <w:rsid w:val="004F224F"/>
    <w:rsid w:val="004F4CC0"/>
    <w:rsid w:val="004F57C8"/>
    <w:rsid w:val="005010DC"/>
    <w:rsid w:val="00501494"/>
    <w:rsid w:val="00502188"/>
    <w:rsid w:val="00503622"/>
    <w:rsid w:val="0050484B"/>
    <w:rsid w:val="00505935"/>
    <w:rsid w:val="00505A88"/>
    <w:rsid w:val="00510834"/>
    <w:rsid w:val="005121CB"/>
    <w:rsid w:val="00513979"/>
    <w:rsid w:val="005159FF"/>
    <w:rsid w:val="005170EE"/>
    <w:rsid w:val="00520777"/>
    <w:rsid w:val="00523F1F"/>
    <w:rsid w:val="00527F27"/>
    <w:rsid w:val="0053051A"/>
    <w:rsid w:val="00530800"/>
    <w:rsid w:val="00531C07"/>
    <w:rsid w:val="00535176"/>
    <w:rsid w:val="00536197"/>
    <w:rsid w:val="00540E36"/>
    <w:rsid w:val="00541DD0"/>
    <w:rsid w:val="0054247D"/>
    <w:rsid w:val="005429DB"/>
    <w:rsid w:val="005431AE"/>
    <w:rsid w:val="005454B5"/>
    <w:rsid w:val="005513A2"/>
    <w:rsid w:val="00552263"/>
    <w:rsid w:val="005532D3"/>
    <w:rsid w:val="00555773"/>
    <w:rsid w:val="00557827"/>
    <w:rsid w:val="005601FE"/>
    <w:rsid w:val="005605EE"/>
    <w:rsid w:val="00560963"/>
    <w:rsid w:val="005627AB"/>
    <w:rsid w:val="00563F50"/>
    <w:rsid w:val="00565C8A"/>
    <w:rsid w:val="00573948"/>
    <w:rsid w:val="00574391"/>
    <w:rsid w:val="00575BC9"/>
    <w:rsid w:val="00577780"/>
    <w:rsid w:val="00577EF1"/>
    <w:rsid w:val="00580710"/>
    <w:rsid w:val="005808FD"/>
    <w:rsid w:val="005810F3"/>
    <w:rsid w:val="00585A2B"/>
    <w:rsid w:val="005917BE"/>
    <w:rsid w:val="00591BCE"/>
    <w:rsid w:val="00591E9D"/>
    <w:rsid w:val="00595905"/>
    <w:rsid w:val="0059635A"/>
    <w:rsid w:val="005963B1"/>
    <w:rsid w:val="005A07F7"/>
    <w:rsid w:val="005A2069"/>
    <w:rsid w:val="005A232E"/>
    <w:rsid w:val="005A3E9E"/>
    <w:rsid w:val="005A6BBF"/>
    <w:rsid w:val="005B1183"/>
    <w:rsid w:val="005B5176"/>
    <w:rsid w:val="005B5662"/>
    <w:rsid w:val="005B73BA"/>
    <w:rsid w:val="005B7C2C"/>
    <w:rsid w:val="005C0D64"/>
    <w:rsid w:val="005C1FF8"/>
    <w:rsid w:val="005C3576"/>
    <w:rsid w:val="005C43DE"/>
    <w:rsid w:val="005C4CCA"/>
    <w:rsid w:val="005D0CFD"/>
    <w:rsid w:val="005D1194"/>
    <w:rsid w:val="005D1C88"/>
    <w:rsid w:val="005D3DAF"/>
    <w:rsid w:val="005D6D63"/>
    <w:rsid w:val="005E09DA"/>
    <w:rsid w:val="005E287A"/>
    <w:rsid w:val="005E3716"/>
    <w:rsid w:val="005E4D0A"/>
    <w:rsid w:val="005E4EB1"/>
    <w:rsid w:val="005E5231"/>
    <w:rsid w:val="005E6E23"/>
    <w:rsid w:val="005E7F29"/>
    <w:rsid w:val="005E7FA4"/>
    <w:rsid w:val="005F242D"/>
    <w:rsid w:val="005F35C3"/>
    <w:rsid w:val="005F4436"/>
    <w:rsid w:val="005F47BD"/>
    <w:rsid w:val="00604033"/>
    <w:rsid w:val="0060520A"/>
    <w:rsid w:val="00605510"/>
    <w:rsid w:val="00605BFD"/>
    <w:rsid w:val="0060650F"/>
    <w:rsid w:val="00612176"/>
    <w:rsid w:val="00612F43"/>
    <w:rsid w:val="006139E7"/>
    <w:rsid w:val="0062194B"/>
    <w:rsid w:val="00622BFC"/>
    <w:rsid w:val="0062357C"/>
    <w:rsid w:val="00623791"/>
    <w:rsid w:val="00623848"/>
    <w:rsid w:val="006250CF"/>
    <w:rsid w:val="0062554B"/>
    <w:rsid w:val="00626320"/>
    <w:rsid w:val="00626461"/>
    <w:rsid w:val="006303E7"/>
    <w:rsid w:val="0063050E"/>
    <w:rsid w:val="00631379"/>
    <w:rsid w:val="00631CF4"/>
    <w:rsid w:val="00633D21"/>
    <w:rsid w:val="006343A2"/>
    <w:rsid w:val="006343FB"/>
    <w:rsid w:val="00636263"/>
    <w:rsid w:val="006362A4"/>
    <w:rsid w:val="00637808"/>
    <w:rsid w:val="00640FD1"/>
    <w:rsid w:val="006437AD"/>
    <w:rsid w:val="006437E0"/>
    <w:rsid w:val="00644E25"/>
    <w:rsid w:val="00650237"/>
    <w:rsid w:val="006504F0"/>
    <w:rsid w:val="006542A3"/>
    <w:rsid w:val="00654C99"/>
    <w:rsid w:val="0066070E"/>
    <w:rsid w:val="00660E56"/>
    <w:rsid w:val="00661C3A"/>
    <w:rsid w:val="006628C6"/>
    <w:rsid w:val="00662E20"/>
    <w:rsid w:val="0066428F"/>
    <w:rsid w:val="006645E2"/>
    <w:rsid w:val="00664F13"/>
    <w:rsid w:val="00664FC2"/>
    <w:rsid w:val="0066523B"/>
    <w:rsid w:val="00666ED7"/>
    <w:rsid w:val="00667FD8"/>
    <w:rsid w:val="00670E86"/>
    <w:rsid w:val="00673036"/>
    <w:rsid w:val="0067577C"/>
    <w:rsid w:val="00675FA8"/>
    <w:rsid w:val="006761FB"/>
    <w:rsid w:val="00676583"/>
    <w:rsid w:val="00676990"/>
    <w:rsid w:val="00676CEA"/>
    <w:rsid w:val="006773F9"/>
    <w:rsid w:val="00686432"/>
    <w:rsid w:val="00687D53"/>
    <w:rsid w:val="00690EE8"/>
    <w:rsid w:val="00691198"/>
    <w:rsid w:val="0069352C"/>
    <w:rsid w:val="00694584"/>
    <w:rsid w:val="00696AC7"/>
    <w:rsid w:val="006A1203"/>
    <w:rsid w:val="006A122D"/>
    <w:rsid w:val="006A1389"/>
    <w:rsid w:val="006A6FF5"/>
    <w:rsid w:val="006B466F"/>
    <w:rsid w:val="006B6FC0"/>
    <w:rsid w:val="006C2744"/>
    <w:rsid w:val="006C3742"/>
    <w:rsid w:val="006C4459"/>
    <w:rsid w:val="006C44E4"/>
    <w:rsid w:val="006C530D"/>
    <w:rsid w:val="006D070C"/>
    <w:rsid w:val="006D0C96"/>
    <w:rsid w:val="006D2CD7"/>
    <w:rsid w:val="006D73E7"/>
    <w:rsid w:val="006D7C06"/>
    <w:rsid w:val="006E0A55"/>
    <w:rsid w:val="006E3A03"/>
    <w:rsid w:val="006E3D22"/>
    <w:rsid w:val="006E41B9"/>
    <w:rsid w:val="006E50FF"/>
    <w:rsid w:val="006E5FA5"/>
    <w:rsid w:val="006E76AA"/>
    <w:rsid w:val="006F299F"/>
    <w:rsid w:val="006F5EAA"/>
    <w:rsid w:val="006F63F9"/>
    <w:rsid w:val="006F6844"/>
    <w:rsid w:val="006F7667"/>
    <w:rsid w:val="007012E6"/>
    <w:rsid w:val="00703FB5"/>
    <w:rsid w:val="007047B8"/>
    <w:rsid w:val="00705ABC"/>
    <w:rsid w:val="0070687F"/>
    <w:rsid w:val="007163D6"/>
    <w:rsid w:val="00717044"/>
    <w:rsid w:val="00717ED5"/>
    <w:rsid w:val="007216A3"/>
    <w:rsid w:val="0072177D"/>
    <w:rsid w:val="00721F45"/>
    <w:rsid w:val="0072296C"/>
    <w:rsid w:val="00722F0D"/>
    <w:rsid w:val="00724C07"/>
    <w:rsid w:val="0073002B"/>
    <w:rsid w:val="0073205D"/>
    <w:rsid w:val="00732FA0"/>
    <w:rsid w:val="00735657"/>
    <w:rsid w:val="00736708"/>
    <w:rsid w:val="00737238"/>
    <w:rsid w:val="00740BE8"/>
    <w:rsid w:val="0074117E"/>
    <w:rsid w:val="007416A7"/>
    <w:rsid w:val="007427FB"/>
    <w:rsid w:val="00742CFC"/>
    <w:rsid w:val="00743FFC"/>
    <w:rsid w:val="00744B32"/>
    <w:rsid w:val="00745272"/>
    <w:rsid w:val="00747C95"/>
    <w:rsid w:val="00750279"/>
    <w:rsid w:val="007642A3"/>
    <w:rsid w:val="00766B36"/>
    <w:rsid w:val="00766DB6"/>
    <w:rsid w:val="00771B61"/>
    <w:rsid w:val="00773D85"/>
    <w:rsid w:val="00774CF5"/>
    <w:rsid w:val="00775029"/>
    <w:rsid w:val="00775182"/>
    <w:rsid w:val="00775ED5"/>
    <w:rsid w:val="0078377B"/>
    <w:rsid w:val="0078415C"/>
    <w:rsid w:val="0078419C"/>
    <w:rsid w:val="00786CAB"/>
    <w:rsid w:val="00787BB4"/>
    <w:rsid w:val="00791504"/>
    <w:rsid w:val="0079171E"/>
    <w:rsid w:val="00791F8B"/>
    <w:rsid w:val="00792A8C"/>
    <w:rsid w:val="0079404E"/>
    <w:rsid w:val="00795C7F"/>
    <w:rsid w:val="00795EA0"/>
    <w:rsid w:val="00796458"/>
    <w:rsid w:val="007A07F4"/>
    <w:rsid w:val="007A101C"/>
    <w:rsid w:val="007A1201"/>
    <w:rsid w:val="007A1FBD"/>
    <w:rsid w:val="007A4A21"/>
    <w:rsid w:val="007A574C"/>
    <w:rsid w:val="007A5FA4"/>
    <w:rsid w:val="007B18A4"/>
    <w:rsid w:val="007B1D61"/>
    <w:rsid w:val="007B7091"/>
    <w:rsid w:val="007C4BB1"/>
    <w:rsid w:val="007C517A"/>
    <w:rsid w:val="007C5725"/>
    <w:rsid w:val="007C76FB"/>
    <w:rsid w:val="007C7B9B"/>
    <w:rsid w:val="007D1224"/>
    <w:rsid w:val="007D1E0E"/>
    <w:rsid w:val="007D3064"/>
    <w:rsid w:val="007D4D88"/>
    <w:rsid w:val="007D7DBB"/>
    <w:rsid w:val="007E0095"/>
    <w:rsid w:val="007E21CF"/>
    <w:rsid w:val="007E21FC"/>
    <w:rsid w:val="007E2B29"/>
    <w:rsid w:val="007E302F"/>
    <w:rsid w:val="007E3173"/>
    <w:rsid w:val="007E4A49"/>
    <w:rsid w:val="007E71A4"/>
    <w:rsid w:val="007F113E"/>
    <w:rsid w:val="007F2647"/>
    <w:rsid w:val="007F299C"/>
    <w:rsid w:val="007F3443"/>
    <w:rsid w:val="007F3BA7"/>
    <w:rsid w:val="007F42FB"/>
    <w:rsid w:val="0080354C"/>
    <w:rsid w:val="008065EE"/>
    <w:rsid w:val="00806C26"/>
    <w:rsid w:val="008156CF"/>
    <w:rsid w:val="00816EC2"/>
    <w:rsid w:val="008179D9"/>
    <w:rsid w:val="008239F6"/>
    <w:rsid w:val="0082573A"/>
    <w:rsid w:val="00826E7B"/>
    <w:rsid w:val="00827E94"/>
    <w:rsid w:val="00830545"/>
    <w:rsid w:val="008323B6"/>
    <w:rsid w:val="008327F5"/>
    <w:rsid w:val="00833B2E"/>
    <w:rsid w:val="00834102"/>
    <w:rsid w:val="0083681E"/>
    <w:rsid w:val="0084028B"/>
    <w:rsid w:val="00841F7E"/>
    <w:rsid w:val="00844761"/>
    <w:rsid w:val="0085029A"/>
    <w:rsid w:val="0085080C"/>
    <w:rsid w:val="00851810"/>
    <w:rsid w:val="00853E8F"/>
    <w:rsid w:val="00854378"/>
    <w:rsid w:val="00856CFF"/>
    <w:rsid w:val="008613A2"/>
    <w:rsid w:val="008624C2"/>
    <w:rsid w:val="008632A6"/>
    <w:rsid w:val="00864511"/>
    <w:rsid w:val="008665C7"/>
    <w:rsid w:val="0086778D"/>
    <w:rsid w:val="00867D5A"/>
    <w:rsid w:val="00867F0F"/>
    <w:rsid w:val="0087033B"/>
    <w:rsid w:val="00877427"/>
    <w:rsid w:val="008825F7"/>
    <w:rsid w:val="00882811"/>
    <w:rsid w:val="00883D4C"/>
    <w:rsid w:val="00886E62"/>
    <w:rsid w:val="0089389D"/>
    <w:rsid w:val="008A0C40"/>
    <w:rsid w:val="008A1324"/>
    <w:rsid w:val="008B04DA"/>
    <w:rsid w:val="008B1038"/>
    <w:rsid w:val="008B2501"/>
    <w:rsid w:val="008B2C84"/>
    <w:rsid w:val="008B3E5B"/>
    <w:rsid w:val="008B4E8B"/>
    <w:rsid w:val="008B56C3"/>
    <w:rsid w:val="008B60A4"/>
    <w:rsid w:val="008C04B8"/>
    <w:rsid w:val="008C12AD"/>
    <w:rsid w:val="008C1B77"/>
    <w:rsid w:val="008C1B80"/>
    <w:rsid w:val="008C272F"/>
    <w:rsid w:val="008C5359"/>
    <w:rsid w:val="008C56C0"/>
    <w:rsid w:val="008C6945"/>
    <w:rsid w:val="008C78B3"/>
    <w:rsid w:val="008D4257"/>
    <w:rsid w:val="008D58A9"/>
    <w:rsid w:val="008D76E4"/>
    <w:rsid w:val="008D7893"/>
    <w:rsid w:val="008E1E13"/>
    <w:rsid w:val="008E2CB5"/>
    <w:rsid w:val="008F1405"/>
    <w:rsid w:val="008F3E1A"/>
    <w:rsid w:val="008F48BA"/>
    <w:rsid w:val="0090084B"/>
    <w:rsid w:val="009010CE"/>
    <w:rsid w:val="00905747"/>
    <w:rsid w:val="0090581A"/>
    <w:rsid w:val="009061BC"/>
    <w:rsid w:val="00906BC8"/>
    <w:rsid w:val="00907CAD"/>
    <w:rsid w:val="00910769"/>
    <w:rsid w:val="00910DC0"/>
    <w:rsid w:val="0091184E"/>
    <w:rsid w:val="00911F4B"/>
    <w:rsid w:val="00915277"/>
    <w:rsid w:val="00915A6E"/>
    <w:rsid w:val="00915FE2"/>
    <w:rsid w:val="009161A5"/>
    <w:rsid w:val="00921B86"/>
    <w:rsid w:val="00922983"/>
    <w:rsid w:val="00922B46"/>
    <w:rsid w:val="0092400F"/>
    <w:rsid w:val="00924402"/>
    <w:rsid w:val="009256DC"/>
    <w:rsid w:val="00925B89"/>
    <w:rsid w:val="00927317"/>
    <w:rsid w:val="0092742A"/>
    <w:rsid w:val="00927FFB"/>
    <w:rsid w:val="009322B8"/>
    <w:rsid w:val="00932EE1"/>
    <w:rsid w:val="00932FD0"/>
    <w:rsid w:val="009343DB"/>
    <w:rsid w:val="00935BE9"/>
    <w:rsid w:val="009439BF"/>
    <w:rsid w:val="0094568C"/>
    <w:rsid w:val="00945782"/>
    <w:rsid w:val="0094587E"/>
    <w:rsid w:val="009520F4"/>
    <w:rsid w:val="009520F7"/>
    <w:rsid w:val="00953555"/>
    <w:rsid w:val="0095442C"/>
    <w:rsid w:val="00954AC9"/>
    <w:rsid w:val="00955CA9"/>
    <w:rsid w:val="00956D9E"/>
    <w:rsid w:val="00957C89"/>
    <w:rsid w:val="00957C99"/>
    <w:rsid w:val="009651B4"/>
    <w:rsid w:val="00965F93"/>
    <w:rsid w:val="00966788"/>
    <w:rsid w:val="00966CF7"/>
    <w:rsid w:val="00966F7D"/>
    <w:rsid w:val="00970924"/>
    <w:rsid w:val="00970CD4"/>
    <w:rsid w:val="00972BDC"/>
    <w:rsid w:val="00981A35"/>
    <w:rsid w:val="009838A6"/>
    <w:rsid w:val="00985394"/>
    <w:rsid w:val="00986088"/>
    <w:rsid w:val="00987683"/>
    <w:rsid w:val="00987A75"/>
    <w:rsid w:val="009958E1"/>
    <w:rsid w:val="009A0C5F"/>
    <w:rsid w:val="009A2CC5"/>
    <w:rsid w:val="009A473D"/>
    <w:rsid w:val="009A6472"/>
    <w:rsid w:val="009B027C"/>
    <w:rsid w:val="009B0B92"/>
    <w:rsid w:val="009B18C6"/>
    <w:rsid w:val="009B36F9"/>
    <w:rsid w:val="009C0F23"/>
    <w:rsid w:val="009C2D58"/>
    <w:rsid w:val="009C34CF"/>
    <w:rsid w:val="009C6F9D"/>
    <w:rsid w:val="009C7A6D"/>
    <w:rsid w:val="009D04C9"/>
    <w:rsid w:val="009D265C"/>
    <w:rsid w:val="009E09B2"/>
    <w:rsid w:val="009E13C3"/>
    <w:rsid w:val="009E2038"/>
    <w:rsid w:val="009E2E26"/>
    <w:rsid w:val="009E2E9F"/>
    <w:rsid w:val="009E31D6"/>
    <w:rsid w:val="009E5913"/>
    <w:rsid w:val="009E7EF5"/>
    <w:rsid w:val="009F0F6E"/>
    <w:rsid w:val="009F5117"/>
    <w:rsid w:val="009F61CB"/>
    <w:rsid w:val="009F71C5"/>
    <w:rsid w:val="00A012E5"/>
    <w:rsid w:val="00A02909"/>
    <w:rsid w:val="00A04447"/>
    <w:rsid w:val="00A064AD"/>
    <w:rsid w:val="00A07667"/>
    <w:rsid w:val="00A105BA"/>
    <w:rsid w:val="00A1299F"/>
    <w:rsid w:val="00A13407"/>
    <w:rsid w:val="00A138DB"/>
    <w:rsid w:val="00A20EB0"/>
    <w:rsid w:val="00A25664"/>
    <w:rsid w:val="00A27744"/>
    <w:rsid w:val="00A31129"/>
    <w:rsid w:val="00A32CBE"/>
    <w:rsid w:val="00A33A3F"/>
    <w:rsid w:val="00A33A73"/>
    <w:rsid w:val="00A348A8"/>
    <w:rsid w:val="00A34E8A"/>
    <w:rsid w:val="00A369D6"/>
    <w:rsid w:val="00A37B16"/>
    <w:rsid w:val="00A42F21"/>
    <w:rsid w:val="00A4391F"/>
    <w:rsid w:val="00A44794"/>
    <w:rsid w:val="00A45353"/>
    <w:rsid w:val="00A505F0"/>
    <w:rsid w:val="00A52F76"/>
    <w:rsid w:val="00A55369"/>
    <w:rsid w:val="00A61B8B"/>
    <w:rsid w:val="00A61FB7"/>
    <w:rsid w:val="00A6319F"/>
    <w:rsid w:val="00A6321A"/>
    <w:rsid w:val="00A636B0"/>
    <w:rsid w:val="00A65A5C"/>
    <w:rsid w:val="00A66D13"/>
    <w:rsid w:val="00A674AF"/>
    <w:rsid w:val="00A67658"/>
    <w:rsid w:val="00A67FAE"/>
    <w:rsid w:val="00A72EFF"/>
    <w:rsid w:val="00A75671"/>
    <w:rsid w:val="00A75D18"/>
    <w:rsid w:val="00A81889"/>
    <w:rsid w:val="00A8383E"/>
    <w:rsid w:val="00A85051"/>
    <w:rsid w:val="00A86857"/>
    <w:rsid w:val="00A86E2D"/>
    <w:rsid w:val="00A90103"/>
    <w:rsid w:val="00A90814"/>
    <w:rsid w:val="00A92582"/>
    <w:rsid w:val="00A93385"/>
    <w:rsid w:val="00A9351C"/>
    <w:rsid w:val="00A9444E"/>
    <w:rsid w:val="00A94D12"/>
    <w:rsid w:val="00A96DB2"/>
    <w:rsid w:val="00A96EC3"/>
    <w:rsid w:val="00A977B9"/>
    <w:rsid w:val="00A97F0D"/>
    <w:rsid w:val="00AA018F"/>
    <w:rsid w:val="00AA52E7"/>
    <w:rsid w:val="00AA64D9"/>
    <w:rsid w:val="00AA778A"/>
    <w:rsid w:val="00AB0977"/>
    <w:rsid w:val="00AB1CD6"/>
    <w:rsid w:val="00AB2223"/>
    <w:rsid w:val="00AB24BA"/>
    <w:rsid w:val="00AB3625"/>
    <w:rsid w:val="00AB3924"/>
    <w:rsid w:val="00AB3A16"/>
    <w:rsid w:val="00AB481A"/>
    <w:rsid w:val="00AC2480"/>
    <w:rsid w:val="00AC4B1D"/>
    <w:rsid w:val="00AC5582"/>
    <w:rsid w:val="00AC6D09"/>
    <w:rsid w:val="00AC7560"/>
    <w:rsid w:val="00AC7873"/>
    <w:rsid w:val="00AD0BFF"/>
    <w:rsid w:val="00AD2BE1"/>
    <w:rsid w:val="00AD2BFD"/>
    <w:rsid w:val="00AD44B4"/>
    <w:rsid w:val="00AD736B"/>
    <w:rsid w:val="00AE0BC9"/>
    <w:rsid w:val="00AE298E"/>
    <w:rsid w:val="00AE33FC"/>
    <w:rsid w:val="00AE41BD"/>
    <w:rsid w:val="00AE4972"/>
    <w:rsid w:val="00AE63B1"/>
    <w:rsid w:val="00AE6CB4"/>
    <w:rsid w:val="00AE7B45"/>
    <w:rsid w:val="00AF09E3"/>
    <w:rsid w:val="00AF0F82"/>
    <w:rsid w:val="00AF1783"/>
    <w:rsid w:val="00AF1BE7"/>
    <w:rsid w:val="00AF476A"/>
    <w:rsid w:val="00AF515B"/>
    <w:rsid w:val="00AF619A"/>
    <w:rsid w:val="00AF6A4B"/>
    <w:rsid w:val="00AF736E"/>
    <w:rsid w:val="00B020AF"/>
    <w:rsid w:val="00B02DDC"/>
    <w:rsid w:val="00B10D37"/>
    <w:rsid w:val="00B1140C"/>
    <w:rsid w:val="00B11FC3"/>
    <w:rsid w:val="00B13444"/>
    <w:rsid w:val="00B13D30"/>
    <w:rsid w:val="00B13FB4"/>
    <w:rsid w:val="00B141BE"/>
    <w:rsid w:val="00B145A0"/>
    <w:rsid w:val="00B16066"/>
    <w:rsid w:val="00B17AA7"/>
    <w:rsid w:val="00B22B40"/>
    <w:rsid w:val="00B23695"/>
    <w:rsid w:val="00B243CA"/>
    <w:rsid w:val="00B24D81"/>
    <w:rsid w:val="00B271B3"/>
    <w:rsid w:val="00B30A7C"/>
    <w:rsid w:val="00B3167F"/>
    <w:rsid w:val="00B335CB"/>
    <w:rsid w:val="00B34498"/>
    <w:rsid w:val="00B36F99"/>
    <w:rsid w:val="00B40076"/>
    <w:rsid w:val="00B42963"/>
    <w:rsid w:val="00B4401F"/>
    <w:rsid w:val="00B471AF"/>
    <w:rsid w:val="00B51192"/>
    <w:rsid w:val="00B53B76"/>
    <w:rsid w:val="00B56BEA"/>
    <w:rsid w:val="00B57141"/>
    <w:rsid w:val="00B60459"/>
    <w:rsid w:val="00B629C4"/>
    <w:rsid w:val="00B62BBB"/>
    <w:rsid w:val="00B63186"/>
    <w:rsid w:val="00B639FD"/>
    <w:rsid w:val="00B63FDD"/>
    <w:rsid w:val="00B65269"/>
    <w:rsid w:val="00B65802"/>
    <w:rsid w:val="00B65FBF"/>
    <w:rsid w:val="00B664F5"/>
    <w:rsid w:val="00B67726"/>
    <w:rsid w:val="00B70CD6"/>
    <w:rsid w:val="00B7144D"/>
    <w:rsid w:val="00B72807"/>
    <w:rsid w:val="00B72B39"/>
    <w:rsid w:val="00B73633"/>
    <w:rsid w:val="00B74D7B"/>
    <w:rsid w:val="00B81634"/>
    <w:rsid w:val="00B83009"/>
    <w:rsid w:val="00B83F81"/>
    <w:rsid w:val="00B84446"/>
    <w:rsid w:val="00B853C8"/>
    <w:rsid w:val="00B85513"/>
    <w:rsid w:val="00B85BFE"/>
    <w:rsid w:val="00B86785"/>
    <w:rsid w:val="00B87F67"/>
    <w:rsid w:val="00B902DD"/>
    <w:rsid w:val="00B90922"/>
    <w:rsid w:val="00B919E8"/>
    <w:rsid w:val="00B91AE8"/>
    <w:rsid w:val="00B92451"/>
    <w:rsid w:val="00B933A8"/>
    <w:rsid w:val="00B955FE"/>
    <w:rsid w:val="00B9625A"/>
    <w:rsid w:val="00B97DF2"/>
    <w:rsid w:val="00BA0741"/>
    <w:rsid w:val="00BA558C"/>
    <w:rsid w:val="00BB015B"/>
    <w:rsid w:val="00BB4FD7"/>
    <w:rsid w:val="00BB65DA"/>
    <w:rsid w:val="00BC01CC"/>
    <w:rsid w:val="00BC1097"/>
    <w:rsid w:val="00BC128C"/>
    <w:rsid w:val="00BC37A8"/>
    <w:rsid w:val="00BD0AF9"/>
    <w:rsid w:val="00BD39C9"/>
    <w:rsid w:val="00BD554C"/>
    <w:rsid w:val="00BD595F"/>
    <w:rsid w:val="00BD635B"/>
    <w:rsid w:val="00BE08A6"/>
    <w:rsid w:val="00BE0B31"/>
    <w:rsid w:val="00BE1793"/>
    <w:rsid w:val="00BE24B1"/>
    <w:rsid w:val="00BE26E9"/>
    <w:rsid w:val="00BE2B91"/>
    <w:rsid w:val="00BE5DB5"/>
    <w:rsid w:val="00BE7AA3"/>
    <w:rsid w:val="00BF3B76"/>
    <w:rsid w:val="00C03C69"/>
    <w:rsid w:val="00C040CC"/>
    <w:rsid w:val="00C0701D"/>
    <w:rsid w:val="00C10A60"/>
    <w:rsid w:val="00C12EB5"/>
    <w:rsid w:val="00C145DC"/>
    <w:rsid w:val="00C14849"/>
    <w:rsid w:val="00C15C7B"/>
    <w:rsid w:val="00C15EFE"/>
    <w:rsid w:val="00C2110C"/>
    <w:rsid w:val="00C23EBD"/>
    <w:rsid w:val="00C25004"/>
    <w:rsid w:val="00C30DD7"/>
    <w:rsid w:val="00C324F9"/>
    <w:rsid w:val="00C33330"/>
    <w:rsid w:val="00C33CEA"/>
    <w:rsid w:val="00C36AB2"/>
    <w:rsid w:val="00C37294"/>
    <w:rsid w:val="00C42CB5"/>
    <w:rsid w:val="00C46B78"/>
    <w:rsid w:val="00C471A1"/>
    <w:rsid w:val="00C47AB3"/>
    <w:rsid w:val="00C53EDE"/>
    <w:rsid w:val="00C54D4B"/>
    <w:rsid w:val="00C5701D"/>
    <w:rsid w:val="00C60B49"/>
    <w:rsid w:val="00C60C5F"/>
    <w:rsid w:val="00C61030"/>
    <w:rsid w:val="00C621F5"/>
    <w:rsid w:val="00C6392E"/>
    <w:rsid w:val="00C6611A"/>
    <w:rsid w:val="00C66D60"/>
    <w:rsid w:val="00C71939"/>
    <w:rsid w:val="00C71D1E"/>
    <w:rsid w:val="00C7391F"/>
    <w:rsid w:val="00C743B1"/>
    <w:rsid w:val="00C76881"/>
    <w:rsid w:val="00C777B2"/>
    <w:rsid w:val="00C808B8"/>
    <w:rsid w:val="00C86655"/>
    <w:rsid w:val="00C9201C"/>
    <w:rsid w:val="00C93091"/>
    <w:rsid w:val="00C930E9"/>
    <w:rsid w:val="00C93B55"/>
    <w:rsid w:val="00C93C2B"/>
    <w:rsid w:val="00C97830"/>
    <w:rsid w:val="00CA1230"/>
    <w:rsid w:val="00CA376B"/>
    <w:rsid w:val="00CA45BF"/>
    <w:rsid w:val="00CA624A"/>
    <w:rsid w:val="00CB1BF6"/>
    <w:rsid w:val="00CB2944"/>
    <w:rsid w:val="00CB32AF"/>
    <w:rsid w:val="00CB3984"/>
    <w:rsid w:val="00CB3D65"/>
    <w:rsid w:val="00CB4B2C"/>
    <w:rsid w:val="00CB4EA5"/>
    <w:rsid w:val="00CB77E3"/>
    <w:rsid w:val="00CC25DD"/>
    <w:rsid w:val="00CC6818"/>
    <w:rsid w:val="00CC7A46"/>
    <w:rsid w:val="00CC7F47"/>
    <w:rsid w:val="00CD1DE6"/>
    <w:rsid w:val="00CD3048"/>
    <w:rsid w:val="00CD4085"/>
    <w:rsid w:val="00CD6D27"/>
    <w:rsid w:val="00CD73E6"/>
    <w:rsid w:val="00CE1BD9"/>
    <w:rsid w:val="00CE21F4"/>
    <w:rsid w:val="00CE2323"/>
    <w:rsid w:val="00CE3D33"/>
    <w:rsid w:val="00CE3F25"/>
    <w:rsid w:val="00CE7266"/>
    <w:rsid w:val="00CE7414"/>
    <w:rsid w:val="00CF1094"/>
    <w:rsid w:val="00CF250B"/>
    <w:rsid w:val="00CF43A3"/>
    <w:rsid w:val="00CF52A7"/>
    <w:rsid w:val="00D014CE"/>
    <w:rsid w:val="00D01E9A"/>
    <w:rsid w:val="00D062E1"/>
    <w:rsid w:val="00D101C1"/>
    <w:rsid w:val="00D10811"/>
    <w:rsid w:val="00D1166D"/>
    <w:rsid w:val="00D119CC"/>
    <w:rsid w:val="00D14781"/>
    <w:rsid w:val="00D22CAA"/>
    <w:rsid w:val="00D24404"/>
    <w:rsid w:val="00D24D5F"/>
    <w:rsid w:val="00D24EBE"/>
    <w:rsid w:val="00D25B4B"/>
    <w:rsid w:val="00D30FDE"/>
    <w:rsid w:val="00D3129A"/>
    <w:rsid w:val="00D328B7"/>
    <w:rsid w:val="00D34CDC"/>
    <w:rsid w:val="00D4039C"/>
    <w:rsid w:val="00D42513"/>
    <w:rsid w:val="00D42A54"/>
    <w:rsid w:val="00D5046C"/>
    <w:rsid w:val="00D51ECB"/>
    <w:rsid w:val="00D54FC7"/>
    <w:rsid w:val="00D55B86"/>
    <w:rsid w:val="00D56E46"/>
    <w:rsid w:val="00D60F49"/>
    <w:rsid w:val="00D638BF"/>
    <w:rsid w:val="00D63FF2"/>
    <w:rsid w:val="00D6419A"/>
    <w:rsid w:val="00D65698"/>
    <w:rsid w:val="00D66D3E"/>
    <w:rsid w:val="00D67661"/>
    <w:rsid w:val="00D724DB"/>
    <w:rsid w:val="00D77718"/>
    <w:rsid w:val="00D81E63"/>
    <w:rsid w:val="00D81F27"/>
    <w:rsid w:val="00D82C11"/>
    <w:rsid w:val="00D82D1A"/>
    <w:rsid w:val="00D8355C"/>
    <w:rsid w:val="00D8381E"/>
    <w:rsid w:val="00D83C34"/>
    <w:rsid w:val="00D85A28"/>
    <w:rsid w:val="00D85E2E"/>
    <w:rsid w:val="00D86E82"/>
    <w:rsid w:val="00D870FD"/>
    <w:rsid w:val="00D9075B"/>
    <w:rsid w:val="00D93654"/>
    <w:rsid w:val="00D93753"/>
    <w:rsid w:val="00D97E49"/>
    <w:rsid w:val="00DA4E0C"/>
    <w:rsid w:val="00DA7FC7"/>
    <w:rsid w:val="00DB1B51"/>
    <w:rsid w:val="00DB1FA2"/>
    <w:rsid w:val="00DB23FD"/>
    <w:rsid w:val="00DB292E"/>
    <w:rsid w:val="00DB2B22"/>
    <w:rsid w:val="00DB2CCD"/>
    <w:rsid w:val="00DB55F5"/>
    <w:rsid w:val="00DB5B69"/>
    <w:rsid w:val="00DB6EFF"/>
    <w:rsid w:val="00DC0E82"/>
    <w:rsid w:val="00DC11F4"/>
    <w:rsid w:val="00DC18BC"/>
    <w:rsid w:val="00DC3974"/>
    <w:rsid w:val="00DC3BAA"/>
    <w:rsid w:val="00DC696C"/>
    <w:rsid w:val="00DC6BF1"/>
    <w:rsid w:val="00DC6D27"/>
    <w:rsid w:val="00DD2687"/>
    <w:rsid w:val="00DD279B"/>
    <w:rsid w:val="00DD4F1C"/>
    <w:rsid w:val="00DD6319"/>
    <w:rsid w:val="00DD7A49"/>
    <w:rsid w:val="00DE0B45"/>
    <w:rsid w:val="00DE0DEB"/>
    <w:rsid w:val="00DE3129"/>
    <w:rsid w:val="00DE54A2"/>
    <w:rsid w:val="00DE6830"/>
    <w:rsid w:val="00DF0869"/>
    <w:rsid w:val="00DF1000"/>
    <w:rsid w:val="00DF26A2"/>
    <w:rsid w:val="00E01E3E"/>
    <w:rsid w:val="00E02BCA"/>
    <w:rsid w:val="00E03615"/>
    <w:rsid w:val="00E03957"/>
    <w:rsid w:val="00E03AA3"/>
    <w:rsid w:val="00E03EA7"/>
    <w:rsid w:val="00E10E8B"/>
    <w:rsid w:val="00E11C03"/>
    <w:rsid w:val="00E170F1"/>
    <w:rsid w:val="00E20051"/>
    <w:rsid w:val="00E21E4F"/>
    <w:rsid w:val="00E222CA"/>
    <w:rsid w:val="00E2490F"/>
    <w:rsid w:val="00E24AF2"/>
    <w:rsid w:val="00E273D9"/>
    <w:rsid w:val="00E3121B"/>
    <w:rsid w:val="00E3128E"/>
    <w:rsid w:val="00E3264D"/>
    <w:rsid w:val="00E32705"/>
    <w:rsid w:val="00E36DC1"/>
    <w:rsid w:val="00E40905"/>
    <w:rsid w:val="00E40FB2"/>
    <w:rsid w:val="00E42356"/>
    <w:rsid w:val="00E44AE2"/>
    <w:rsid w:val="00E452DA"/>
    <w:rsid w:val="00E47559"/>
    <w:rsid w:val="00E4777A"/>
    <w:rsid w:val="00E504B2"/>
    <w:rsid w:val="00E50A37"/>
    <w:rsid w:val="00E50D4F"/>
    <w:rsid w:val="00E51946"/>
    <w:rsid w:val="00E568DD"/>
    <w:rsid w:val="00E56A6E"/>
    <w:rsid w:val="00E577B2"/>
    <w:rsid w:val="00E6112C"/>
    <w:rsid w:val="00E62A30"/>
    <w:rsid w:val="00E63B4A"/>
    <w:rsid w:val="00E64505"/>
    <w:rsid w:val="00E70FEF"/>
    <w:rsid w:val="00E71294"/>
    <w:rsid w:val="00E71CC6"/>
    <w:rsid w:val="00E72F21"/>
    <w:rsid w:val="00E80D2E"/>
    <w:rsid w:val="00E820E7"/>
    <w:rsid w:val="00E857CA"/>
    <w:rsid w:val="00E861E5"/>
    <w:rsid w:val="00E86856"/>
    <w:rsid w:val="00E87A1B"/>
    <w:rsid w:val="00E87B17"/>
    <w:rsid w:val="00E90805"/>
    <w:rsid w:val="00E94ED3"/>
    <w:rsid w:val="00E971F4"/>
    <w:rsid w:val="00E974DD"/>
    <w:rsid w:val="00EA0E37"/>
    <w:rsid w:val="00EA1549"/>
    <w:rsid w:val="00EA1876"/>
    <w:rsid w:val="00EA3489"/>
    <w:rsid w:val="00EA3F1E"/>
    <w:rsid w:val="00EA4114"/>
    <w:rsid w:val="00EA4640"/>
    <w:rsid w:val="00EB047D"/>
    <w:rsid w:val="00EB05CE"/>
    <w:rsid w:val="00EB2787"/>
    <w:rsid w:val="00EB5D74"/>
    <w:rsid w:val="00EB6F9C"/>
    <w:rsid w:val="00EC01D5"/>
    <w:rsid w:val="00EC03CB"/>
    <w:rsid w:val="00EC0A64"/>
    <w:rsid w:val="00EC179E"/>
    <w:rsid w:val="00ED0BC2"/>
    <w:rsid w:val="00ED24D1"/>
    <w:rsid w:val="00EE1FB6"/>
    <w:rsid w:val="00EE24B4"/>
    <w:rsid w:val="00EE2A8E"/>
    <w:rsid w:val="00EE5CA7"/>
    <w:rsid w:val="00EE675F"/>
    <w:rsid w:val="00EE7106"/>
    <w:rsid w:val="00EE7D37"/>
    <w:rsid w:val="00EF0B89"/>
    <w:rsid w:val="00EF1490"/>
    <w:rsid w:val="00EF411F"/>
    <w:rsid w:val="00EF4746"/>
    <w:rsid w:val="00EF5F67"/>
    <w:rsid w:val="00F052BB"/>
    <w:rsid w:val="00F077F4"/>
    <w:rsid w:val="00F1023F"/>
    <w:rsid w:val="00F10B15"/>
    <w:rsid w:val="00F126DD"/>
    <w:rsid w:val="00F15169"/>
    <w:rsid w:val="00F17673"/>
    <w:rsid w:val="00F21B1D"/>
    <w:rsid w:val="00F243B8"/>
    <w:rsid w:val="00F24B1B"/>
    <w:rsid w:val="00F24CA1"/>
    <w:rsid w:val="00F263AF"/>
    <w:rsid w:val="00F26739"/>
    <w:rsid w:val="00F276D6"/>
    <w:rsid w:val="00F311FD"/>
    <w:rsid w:val="00F31F2C"/>
    <w:rsid w:val="00F33DC2"/>
    <w:rsid w:val="00F34009"/>
    <w:rsid w:val="00F343D5"/>
    <w:rsid w:val="00F349A1"/>
    <w:rsid w:val="00F35F88"/>
    <w:rsid w:val="00F36C95"/>
    <w:rsid w:val="00F37699"/>
    <w:rsid w:val="00F41005"/>
    <w:rsid w:val="00F41719"/>
    <w:rsid w:val="00F426CE"/>
    <w:rsid w:val="00F43C23"/>
    <w:rsid w:val="00F444D7"/>
    <w:rsid w:val="00F46EF1"/>
    <w:rsid w:val="00F474E6"/>
    <w:rsid w:val="00F51142"/>
    <w:rsid w:val="00F51441"/>
    <w:rsid w:val="00F520C9"/>
    <w:rsid w:val="00F536DE"/>
    <w:rsid w:val="00F56192"/>
    <w:rsid w:val="00F603EF"/>
    <w:rsid w:val="00F60D1F"/>
    <w:rsid w:val="00F610C6"/>
    <w:rsid w:val="00F61287"/>
    <w:rsid w:val="00F616D8"/>
    <w:rsid w:val="00F619E8"/>
    <w:rsid w:val="00F62A3B"/>
    <w:rsid w:val="00F62E69"/>
    <w:rsid w:val="00F63C30"/>
    <w:rsid w:val="00F66797"/>
    <w:rsid w:val="00F70F2B"/>
    <w:rsid w:val="00F7104A"/>
    <w:rsid w:val="00F71EC0"/>
    <w:rsid w:val="00F758BB"/>
    <w:rsid w:val="00F75CE3"/>
    <w:rsid w:val="00F76F54"/>
    <w:rsid w:val="00F770CC"/>
    <w:rsid w:val="00F77448"/>
    <w:rsid w:val="00F81A7C"/>
    <w:rsid w:val="00F85B1D"/>
    <w:rsid w:val="00F87F83"/>
    <w:rsid w:val="00F90D33"/>
    <w:rsid w:val="00F91550"/>
    <w:rsid w:val="00F94EE5"/>
    <w:rsid w:val="00FA214B"/>
    <w:rsid w:val="00FA3AB4"/>
    <w:rsid w:val="00FA5C0A"/>
    <w:rsid w:val="00FA722F"/>
    <w:rsid w:val="00FB06BD"/>
    <w:rsid w:val="00FB198A"/>
    <w:rsid w:val="00FB3532"/>
    <w:rsid w:val="00FB37C9"/>
    <w:rsid w:val="00FB3E49"/>
    <w:rsid w:val="00FB5E51"/>
    <w:rsid w:val="00FB7010"/>
    <w:rsid w:val="00FC31C4"/>
    <w:rsid w:val="00FC465A"/>
    <w:rsid w:val="00FC46A3"/>
    <w:rsid w:val="00FC4A70"/>
    <w:rsid w:val="00FC4FF9"/>
    <w:rsid w:val="00FC52E2"/>
    <w:rsid w:val="00FC5EA1"/>
    <w:rsid w:val="00FC67AA"/>
    <w:rsid w:val="00FC6D84"/>
    <w:rsid w:val="00FD260B"/>
    <w:rsid w:val="00FD3A5F"/>
    <w:rsid w:val="00FD411C"/>
    <w:rsid w:val="00FD4BCE"/>
    <w:rsid w:val="00FD6489"/>
    <w:rsid w:val="00FD76BC"/>
    <w:rsid w:val="00FD783A"/>
    <w:rsid w:val="00FE2914"/>
    <w:rsid w:val="00FE300B"/>
    <w:rsid w:val="00FE4C9F"/>
    <w:rsid w:val="00FF177A"/>
    <w:rsid w:val="00FF1CD3"/>
    <w:rsid w:val="00FF449F"/>
    <w:rsid w:val="00FF58B2"/>
    <w:rsid w:val="00FF597D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4508A-B416-437C-AA09-E49DB3A6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075B"/>
  </w:style>
  <w:style w:type="paragraph" w:styleId="1">
    <w:name w:val="heading 1"/>
    <w:basedOn w:val="a0"/>
    <w:next w:val="a0"/>
    <w:link w:val="10"/>
    <w:uiPriority w:val="9"/>
    <w:qFormat/>
    <w:rsid w:val="00745272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0"/>
    <w:next w:val="a1"/>
    <w:link w:val="20"/>
    <w:qFormat/>
    <w:rsid w:val="00745272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0"/>
    <w:next w:val="a0"/>
    <w:link w:val="30"/>
    <w:qFormat/>
    <w:rsid w:val="00745272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5272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4527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qFormat/>
    <w:rsid w:val="0074527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2"/>
    <w:link w:val="3"/>
    <w:rsid w:val="0074527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452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5">
    <w:name w:val="List Paragraph"/>
    <w:basedOn w:val="a0"/>
    <w:uiPriority w:val="34"/>
    <w:qFormat/>
    <w:rsid w:val="0074527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0"/>
    <w:link w:val="a7"/>
    <w:rsid w:val="007452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2"/>
    <w:link w:val="a6"/>
    <w:rsid w:val="00745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745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745272"/>
  </w:style>
  <w:style w:type="character" w:customStyle="1" w:styleId="apple-converted-space">
    <w:name w:val="apple-converted-space"/>
    <w:basedOn w:val="a2"/>
    <w:rsid w:val="00745272"/>
  </w:style>
  <w:style w:type="character" w:customStyle="1" w:styleId="0pt">
    <w:name w:val="Основной текст + Интервал 0 pt"/>
    <w:basedOn w:val="a2"/>
    <w:uiPriority w:val="99"/>
    <w:rsid w:val="00745272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2"/>
    <w:qFormat/>
    <w:rsid w:val="00745272"/>
    <w:rPr>
      <w:b/>
      <w:bCs/>
    </w:rPr>
  </w:style>
  <w:style w:type="paragraph" w:styleId="ab">
    <w:name w:val="No Spacing"/>
    <w:link w:val="ac"/>
    <w:uiPriority w:val="1"/>
    <w:qFormat/>
    <w:rsid w:val="00745272"/>
    <w:pPr>
      <w:spacing w:after="0" w:line="240" w:lineRule="auto"/>
    </w:pPr>
  </w:style>
  <w:style w:type="paragraph" w:styleId="ad">
    <w:name w:val="Normal (Web)"/>
    <w:basedOn w:val="a0"/>
    <w:uiPriority w:val="99"/>
    <w:unhideWhenUsed/>
    <w:rsid w:val="0074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0"/>
    <w:link w:val="ae"/>
    <w:uiPriority w:val="99"/>
    <w:semiHidden/>
    <w:unhideWhenUsed/>
    <w:rsid w:val="007452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2"/>
    <w:link w:val="a1"/>
    <w:uiPriority w:val="99"/>
    <w:semiHidden/>
    <w:rsid w:val="007452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0"/>
    <w:rsid w:val="00745272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c">
    <w:name w:val="Без интервала Знак"/>
    <w:basedOn w:val="a2"/>
    <w:link w:val="ab"/>
    <w:uiPriority w:val="1"/>
    <w:rsid w:val="00745272"/>
  </w:style>
  <w:style w:type="paragraph" w:customStyle="1" w:styleId="11">
    <w:name w:val="Абзац списка1"/>
    <w:basedOn w:val="a0"/>
    <w:rsid w:val="0074527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7452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2"/>
    <w:link w:val="af"/>
    <w:uiPriority w:val="99"/>
    <w:rsid w:val="007452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0"/>
    <w:link w:val="af2"/>
    <w:uiPriority w:val="99"/>
    <w:semiHidden/>
    <w:unhideWhenUsed/>
    <w:rsid w:val="0074527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2"/>
    <w:link w:val="af1"/>
    <w:uiPriority w:val="99"/>
    <w:semiHidden/>
    <w:rsid w:val="0074527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2"/>
    <w:rsid w:val="00745272"/>
  </w:style>
  <w:style w:type="character" w:customStyle="1" w:styleId="s3uucc">
    <w:name w:val="s3uucc"/>
    <w:basedOn w:val="a2"/>
    <w:rsid w:val="00745272"/>
  </w:style>
  <w:style w:type="paragraph" w:customStyle="1" w:styleId="af3">
    <w:name w:val="Содержимое таблицы"/>
    <w:basedOn w:val="a0"/>
    <w:qFormat/>
    <w:rsid w:val="00745272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7452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740BE8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89CB-40B0-4274-910D-A04645A9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9619</Words>
  <Characters>54834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Заира</cp:lastModifiedBy>
  <cp:revision>2</cp:revision>
  <cp:lastPrinted>2021-01-13T09:04:00Z</cp:lastPrinted>
  <dcterms:created xsi:type="dcterms:W3CDTF">2023-02-06T08:29:00Z</dcterms:created>
  <dcterms:modified xsi:type="dcterms:W3CDTF">2023-02-06T08:29:00Z</dcterms:modified>
</cp:coreProperties>
</file>