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63" w:rsidRDefault="00E21D63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  <w:r w:rsidRPr="000A132F">
        <w:rPr>
          <w:color w:val="000000" w:themeColor="text1"/>
        </w:rPr>
        <w:t>Приложение 2</w:t>
      </w:r>
    </w:p>
    <w:p w:rsidR="003E06C7" w:rsidRPr="000A132F" w:rsidRDefault="003E06C7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к Положению</w:t>
      </w:r>
      <w:r w:rsidR="00730654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 xml:space="preserve"> 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0A132F">
        <w:rPr>
          <w:b/>
          <w:color w:val="000000" w:themeColor="text1"/>
        </w:rPr>
        <w:t>ЗАЯВКА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на участие в конкурсе грантов</w:t>
      </w:r>
    </w:p>
    <w:p w:rsidR="00E21D63" w:rsidRPr="000A132F" w:rsidRDefault="00714A97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 xml:space="preserve">Главы </w:t>
      </w:r>
      <w:r w:rsidR="00E21D63" w:rsidRPr="000A132F">
        <w:rPr>
          <w:color w:val="000000" w:themeColor="text1"/>
        </w:rPr>
        <w:t>Республики Дагестан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в области культуры</w:t>
      </w:r>
      <w:r w:rsidR="002750C8">
        <w:rPr>
          <w:color w:val="000000" w:themeColor="text1"/>
        </w:rPr>
        <w:t xml:space="preserve"> и искусства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1. Исходная информация о проекте и соискателе гранта</w:t>
      </w:r>
      <w:r w:rsidR="00714A97" w:rsidRPr="000A132F">
        <w:rPr>
          <w:b/>
          <w:color w:val="000000" w:themeColor="text1"/>
        </w:rPr>
        <w:t>:</w:t>
      </w:r>
    </w:p>
    <w:p w:rsidR="00E844AC" w:rsidRPr="000A132F" w:rsidRDefault="00E844AC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4560"/>
      </w:tblGrid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Название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Соискатель: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Регион проведения проекта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0872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проекта </w:t>
            </w:r>
            <w:r w:rsidR="00087245" w:rsidRPr="00F94F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7245">
              <w:rPr>
                <w:rFonts w:ascii="Times New Roman" w:hAnsi="Times New Roman" w:cs="Times New Roman"/>
                <w:sz w:val="24"/>
                <w:szCs w:val="24"/>
              </w:rPr>
              <w:t>не меньше 6 не больше 11 календарных месяцев</w:t>
            </w:r>
            <w:r w:rsidR="00087245" w:rsidRPr="00F94FF1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начала: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проекта </w:t>
            </w:r>
            <w:r w:rsidRPr="00F94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рублях)</w:t>
            </w: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Адрес, включая почтовый индекс: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Банковская информация для перечисления  средств гранта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94F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бухгалтера проекта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Укажите имена и контактную информацию двух людей или организаций, с кем Вы работали в последние два года, и кто может дать вам рекомендацию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2. Аннотация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Данный раздел представляет собой краткое (в несколько предложениях) описание самого важного, ради чего предпринимается проект и того, что в результате выполнения проекта будет достигнуто. Нужно указать: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(1) цели и задачи проекта,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(2) описание основных мероприятий 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(3) ожидаемые результаты.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 xml:space="preserve">3. Постановка проблемы (не </w:t>
      </w:r>
      <w:r w:rsidR="00AE4445" w:rsidRPr="000A132F">
        <w:rPr>
          <w:b/>
          <w:color w:val="000000" w:themeColor="text1"/>
        </w:rPr>
        <w:t>более 1,</w:t>
      </w:r>
      <w:r w:rsidRPr="000A132F">
        <w:rPr>
          <w:b/>
          <w:color w:val="000000" w:themeColor="text1"/>
        </w:rPr>
        <w:t>5 стр.).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Опишите конкретные проблемы, на решение которых направлен Ваш проект. Каждая проблема должна быть решаема в рамках проекта и носить конкретный, не глобальный характер. Дайте обоснование социальной важности и остроты каждой проблемы в настоящее время. Дайте краткий анализ законодательной или нормативной базы, которая регулирует каждую проблему. Покажите, что данная проблема может быть решена на республиканском уровне. Укажите, чьи интересы затрагивает решение данных проблем и как именно, в том числе, для кого делается ваш проект (целевая группа проекта).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4. Описание проектной деятельности (не менее 3 и не более 6-ти страниц).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Дать последовательное описание выполнения проекта. Описание должно содержать логически связанные мероприятия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5. План выполнения и оценки результативности проекта:</w:t>
      </w:r>
    </w:p>
    <w:p w:rsidR="00AE4445" w:rsidRPr="000A132F" w:rsidRDefault="00E21D63" w:rsidP="00D76E7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Задача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(задачи должны быть ориентированы на достижение значимых</w:t>
      </w:r>
      <w:r w:rsidR="00D76E71">
        <w:rPr>
          <w:color w:val="000000" w:themeColor="text1"/>
        </w:rPr>
        <w:t xml:space="preserve"> изменений проблемной ситуации).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Мероприятия проекта для решения поставленной задачи (технология и механизм достижения поставленных задач проекта и описание основных мероприятий проек</w:t>
      </w:r>
      <w:r w:rsidR="00D76E71">
        <w:rPr>
          <w:color w:val="000000" w:themeColor="text1"/>
        </w:rPr>
        <w:t>та в их логической взаимосвязи).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Сроки выполнения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Результаты (что будет достигнуто) и продукты (что будет произведено, например, новый нормативный акт, брошюра и т.п.)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Критерии оценки результативности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(каким образом можно будет подтвердить, что результат проекта достигнут)</w:t>
      </w:r>
      <w:r w:rsidR="00D76E71">
        <w:rPr>
          <w:color w:val="000000" w:themeColor="text1"/>
        </w:rPr>
        <w:t>.</w:t>
      </w:r>
    </w:p>
    <w:p w:rsid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907"/>
        <w:gridCol w:w="1629"/>
        <w:gridCol w:w="1980"/>
        <w:gridCol w:w="1847"/>
      </w:tblGrid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  <w:p w:rsidR="000A132F" w:rsidRPr="000A132F" w:rsidRDefault="000A132F" w:rsidP="00333DF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(задачи должны быть ориентированы на достижение значимых изменений проблемной ситуации)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для решения поставленной задачи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и механизм достижения поставленных задач проекта и описание основных мероприятий проекта в их логической взаимосвязи)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достигнуто)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продукты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произведено, например, новый нормативный акт, брошюра и т.п.)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tabs>
                <w:tab w:val="left" w:pos="222"/>
              </w:tabs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результативности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32F" w:rsidRPr="000A132F" w:rsidRDefault="000A132F" w:rsidP="00333DFF">
            <w:pPr>
              <w:tabs>
                <w:tab w:val="left" w:pos="22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(каким образом можно будет подтвердить, что результат проекта достигнут)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6. Исполнители проекта.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Краткое описание квалификации, профессионального опыта и обязанностей в рамках проекта ведущих исполнителей (1/2 или 2/3 стр. на каждое описание). 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7. Описание опыта соискателя гранта (коллектива) или организации-соискателя в области предполагаемого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Соответствующий опыт соискателя (коллектива) гранта или организации-соискателя - краткое описание подобных проектов и деятельности, осуществленных ими в прошлом, что может служить подтверждением опыта, квалификации и знания специфики выполнения предлагаемого проекта. Необходимо также указать охват читательской (зрительской, </w:t>
      </w:r>
      <w:proofErr w:type="spellStart"/>
      <w:r w:rsidRPr="000A132F">
        <w:rPr>
          <w:color w:val="000000" w:themeColor="text1"/>
        </w:rPr>
        <w:t>слушательской</w:t>
      </w:r>
      <w:proofErr w:type="spellEnd"/>
      <w:r w:rsidRPr="000A132F">
        <w:rPr>
          <w:color w:val="000000" w:themeColor="text1"/>
        </w:rPr>
        <w:t>) аудитории и механизмы обратной связи. </w:t>
      </w:r>
    </w:p>
    <w:p w:rsidR="00E21D63" w:rsidRPr="000A132F" w:rsidRDefault="00A24994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Описание опыта представляется на каждого участника проекта.</w:t>
      </w:r>
    </w:p>
    <w:p w:rsidR="00E21D63" w:rsidRPr="00333DF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333DFF">
        <w:rPr>
          <w:b/>
          <w:color w:val="000000" w:themeColor="text1"/>
        </w:rPr>
        <w:t>8. Обоснование и пояснение к бюджету.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В этом разделе необходимо представить детальное пояснение к каждой статье бюджета – каким образом были произведены расчеты по статье, а также обоснование необходимости расходов по каждой статье. </w:t>
      </w:r>
    </w:p>
    <w:p w:rsidR="004652AC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Дополнительная информация по составлению бюджета содержится в инструкции по составлению бюджета проекта (</w:t>
      </w:r>
      <w:r w:rsidRPr="000A132F">
        <w:rPr>
          <w:b/>
          <w:color w:val="000000" w:themeColor="text1"/>
        </w:rPr>
        <w:t xml:space="preserve">см. в приложении 3 – форма бюджета в MS </w:t>
      </w:r>
      <w:proofErr w:type="spellStart"/>
      <w:r w:rsidRPr="000A132F">
        <w:rPr>
          <w:b/>
          <w:color w:val="000000" w:themeColor="text1"/>
        </w:rPr>
        <w:t>Excel</w:t>
      </w:r>
      <w:proofErr w:type="spellEnd"/>
      <w:r w:rsidRPr="000A132F">
        <w:rPr>
          <w:b/>
          <w:color w:val="000000" w:themeColor="text1"/>
        </w:rPr>
        <w:t>).</w:t>
      </w: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sectPr w:rsidR="000A132F" w:rsidRPr="000A132F" w:rsidSect="000A13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654CAFE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9CA"/>
    <w:rsid w:val="00087245"/>
    <w:rsid w:val="000A132F"/>
    <w:rsid w:val="002750C8"/>
    <w:rsid w:val="00333DFF"/>
    <w:rsid w:val="003E06C7"/>
    <w:rsid w:val="004652AC"/>
    <w:rsid w:val="004852AF"/>
    <w:rsid w:val="00714A97"/>
    <w:rsid w:val="00730654"/>
    <w:rsid w:val="00792DD6"/>
    <w:rsid w:val="008A5737"/>
    <w:rsid w:val="00956E2D"/>
    <w:rsid w:val="00A24994"/>
    <w:rsid w:val="00A50BF9"/>
    <w:rsid w:val="00AE4445"/>
    <w:rsid w:val="00C02DCD"/>
    <w:rsid w:val="00D70128"/>
    <w:rsid w:val="00D76E71"/>
    <w:rsid w:val="00E21D63"/>
    <w:rsid w:val="00E844AC"/>
    <w:rsid w:val="00F94FF1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59FE"/>
  <w15:docId w15:val="{B488A75E-7D0D-4CA2-805B-1ABF08B2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A13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A132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заголовок 1"/>
    <w:basedOn w:val="a"/>
    <w:next w:val="a"/>
    <w:rsid w:val="000A132F"/>
    <w:pPr>
      <w:keepNext/>
      <w:widowControl w:val="0"/>
      <w:suppressAutoHyphens/>
      <w:spacing w:after="0" w:line="240" w:lineRule="auto"/>
      <w:ind w:left="-1276" w:right="-1333"/>
    </w:pPr>
    <w:rPr>
      <w:rFonts w:ascii="Arial" w:eastAsia="SimSun" w:hAnsi="Arial" w:cs="Mangal"/>
      <w:b/>
      <w:kern w:val="1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73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17</cp:revision>
  <cp:lastPrinted>2021-08-05T08:43:00Z</cp:lastPrinted>
  <dcterms:created xsi:type="dcterms:W3CDTF">2015-08-18T08:19:00Z</dcterms:created>
  <dcterms:modified xsi:type="dcterms:W3CDTF">2021-08-05T08:43:00Z</dcterms:modified>
</cp:coreProperties>
</file>