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E26" w:rsidRDefault="00F73E26">
      <w:pPr>
        <w:spacing w:after="120"/>
        <w:jc w:val="center"/>
        <w:rPr>
          <w:b/>
          <w:bCs/>
          <w:sz w:val="32"/>
          <w:szCs w:val="32"/>
        </w:rPr>
      </w:pPr>
    </w:p>
    <w:p w:rsidR="00F73E26" w:rsidRPr="00F73E26" w:rsidRDefault="00F73E26">
      <w:pPr>
        <w:spacing w:after="120"/>
        <w:jc w:val="center"/>
        <w:rPr>
          <w:b/>
          <w:bCs/>
          <w:sz w:val="32"/>
          <w:szCs w:val="32"/>
        </w:rPr>
      </w:pPr>
      <w:r w:rsidRPr="00F73E26">
        <w:rPr>
          <w:b/>
          <w:bCs/>
          <w:sz w:val="32"/>
          <w:szCs w:val="32"/>
        </w:rPr>
        <w:t>Уведомление о получении подарка</w:t>
      </w:r>
    </w:p>
    <w:p w:rsidR="00D71E1D" w:rsidRDefault="00D71E1D">
      <w:pPr>
        <w:spacing w:after="120"/>
        <w:jc w:val="center"/>
        <w:rPr>
          <w:b/>
          <w:bCs/>
          <w:sz w:val="26"/>
          <w:szCs w:val="26"/>
        </w:rPr>
      </w:pPr>
    </w:p>
    <w:p w:rsidR="00D71E1D" w:rsidRDefault="00D71E1D">
      <w:pPr>
        <w:spacing w:after="120"/>
        <w:jc w:val="center"/>
        <w:rPr>
          <w:b/>
          <w:bCs/>
          <w:sz w:val="26"/>
          <w:szCs w:val="26"/>
        </w:rPr>
      </w:pPr>
    </w:p>
    <w:p w:rsidR="00F73E26" w:rsidRDefault="00F73E26">
      <w:pPr>
        <w:ind w:left="4678"/>
        <w:rPr>
          <w:sz w:val="24"/>
          <w:szCs w:val="24"/>
        </w:rPr>
      </w:pPr>
      <w:r>
        <w:rPr>
          <w:sz w:val="24"/>
          <w:szCs w:val="24"/>
        </w:rPr>
        <w:t>В</w:t>
      </w:r>
      <w:r w:rsidR="00D71E1D">
        <w:rPr>
          <w:sz w:val="24"/>
          <w:szCs w:val="24"/>
        </w:rPr>
        <w:t xml:space="preserve"> </w:t>
      </w:r>
      <w:r w:rsidR="006A7ED7">
        <w:rPr>
          <w:sz w:val="24"/>
          <w:szCs w:val="24"/>
        </w:rPr>
        <w:t xml:space="preserve">отдел </w:t>
      </w:r>
      <w:r w:rsidR="004A2686">
        <w:rPr>
          <w:sz w:val="24"/>
          <w:szCs w:val="24"/>
        </w:rPr>
        <w:t xml:space="preserve">по вопросам государственной службы, </w:t>
      </w:r>
    </w:p>
    <w:p w:rsidR="00F73E26" w:rsidRDefault="00F73E26">
      <w:pPr>
        <w:pBdr>
          <w:top w:val="single" w:sz="4" w:space="1" w:color="auto"/>
        </w:pBdr>
        <w:ind w:left="4678"/>
        <w:jc w:val="center"/>
      </w:pPr>
      <w:r>
        <w:t>(наименование уполномоченного</w:t>
      </w:r>
      <w:r w:rsidR="004A2686" w:rsidRPr="004A2686">
        <w:t xml:space="preserve"> </w:t>
      </w:r>
      <w:r w:rsidR="004A2686">
        <w:t>структурного</w:t>
      </w:r>
    </w:p>
    <w:p w:rsidR="00F73E26" w:rsidRDefault="004A2686">
      <w:pPr>
        <w:ind w:left="4678"/>
        <w:rPr>
          <w:sz w:val="24"/>
          <w:szCs w:val="24"/>
        </w:rPr>
      </w:pPr>
      <w:r>
        <w:rPr>
          <w:sz w:val="24"/>
          <w:szCs w:val="24"/>
        </w:rPr>
        <w:t>кадровой работы и делопроизводства</w:t>
      </w:r>
    </w:p>
    <w:p w:rsidR="00F73E26" w:rsidRDefault="00F73E26">
      <w:pPr>
        <w:pBdr>
          <w:top w:val="single" w:sz="4" w:space="1" w:color="auto"/>
        </w:pBdr>
        <w:ind w:left="4678"/>
        <w:jc w:val="center"/>
      </w:pPr>
      <w:r>
        <w:t>подразделения</w:t>
      </w:r>
      <w:r w:rsidR="004A2686" w:rsidRPr="004A2686">
        <w:t xml:space="preserve"> </w:t>
      </w:r>
      <w:r w:rsidR="004A2686">
        <w:t>государственного (муниципального)</w:t>
      </w:r>
    </w:p>
    <w:p w:rsidR="00F73E26" w:rsidRDefault="004A2686">
      <w:pPr>
        <w:ind w:left="4678"/>
        <w:rPr>
          <w:sz w:val="24"/>
          <w:szCs w:val="24"/>
        </w:rPr>
      </w:pPr>
      <w:r>
        <w:rPr>
          <w:sz w:val="24"/>
          <w:szCs w:val="24"/>
        </w:rPr>
        <w:t>Министерства культуры Республики Дагестан</w:t>
      </w:r>
    </w:p>
    <w:p w:rsidR="00F73E26" w:rsidRDefault="00F73E26">
      <w:pPr>
        <w:pBdr>
          <w:top w:val="single" w:sz="4" w:space="1" w:color="auto"/>
        </w:pBdr>
        <w:ind w:left="4678"/>
        <w:jc w:val="center"/>
      </w:pPr>
      <w:r>
        <w:t>органа, фонда</w:t>
      </w:r>
      <w:r w:rsidR="004A2686">
        <w:t xml:space="preserve"> </w:t>
      </w:r>
      <w:bookmarkStart w:id="0" w:name="_GoBack"/>
      <w:bookmarkEnd w:id="0"/>
      <w:r>
        <w:t>или иной организации (уполномоченной организации))</w:t>
      </w:r>
    </w:p>
    <w:p w:rsidR="00F73E26" w:rsidRDefault="00F73E26">
      <w:pPr>
        <w:ind w:left="4678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</w:p>
    <w:p w:rsidR="00F73E26" w:rsidRDefault="00F73E26">
      <w:pPr>
        <w:pBdr>
          <w:top w:val="single" w:sz="4" w:space="1" w:color="auto"/>
        </w:pBdr>
        <w:ind w:left="5046"/>
        <w:rPr>
          <w:sz w:val="2"/>
          <w:szCs w:val="2"/>
        </w:rPr>
      </w:pPr>
    </w:p>
    <w:p w:rsidR="00F73E26" w:rsidRDefault="00F73E26">
      <w:pPr>
        <w:ind w:left="4678"/>
        <w:rPr>
          <w:sz w:val="24"/>
          <w:szCs w:val="24"/>
        </w:rPr>
      </w:pPr>
    </w:p>
    <w:p w:rsidR="00F73E26" w:rsidRDefault="00F73E26">
      <w:pPr>
        <w:pBdr>
          <w:top w:val="single" w:sz="4" w:space="1" w:color="auto"/>
        </w:pBdr>
        <w:spacing w:after="240"/>
        <w:ind w:left="4678"/>
        <w:jc w:val="center"/>
      </w:pPr>
      <w:r>
        <w:t>(</w:t>
      </w:r>
      <w:proofErr w:type="spellStart"/>
      <w:r>
        <w:t>ф.и.о.</w:t>
      </w:r>
      <w:proofErr w:type="spellEnd"/>
      <w:r>
        <w:t>, занимаемая должность)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170"/>
        <w:gridCol w:w="397"/>
        <w:gridCol w:w="255"/>
        <w:gridCol w:w="1531"/>
        <w:gridCol w:w="397"/>
        <w:gridCol w:w="369"/>
        <w:gridCol w:w="397"/>
      </w:tblGrid>
      <w:tr w:rsidR="00F73E2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Уведомление о получении подарка от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E26" w:rsidRDefault="00F73E26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F73E26" w:rsidRDefault="00F73E26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Извещаю о получении  </w:t>
      </w:r>
    </w:p>
    <w:p w:rsidR="00F73E26" w:rsidRDefault="00F73E26">
      <w:pPr>
        <w:pBdr>
          <w:top w:val="single" w:sz="4" w:space="1" w:color="auto"/>
        </w:pBdr>
        <w:ind w:left="3005"/>
        <w:jc w:val="center"/>
      </w:pPr>
      <w:r>
        <w:t>(дата получения)</w:t>
      </w:r>
    </w:p>
    <w:p w:rsidR="00F73E26" w:rsidRDefault="00F73E26">
      <w:pPr>
        <w:rPr>
          <w:sz w:val="24"/>
          <w:szCs w:val="24"/>
        </w:rPr>
      </w:pPr>
      <w:r>
        <w:rPr>
          <w:sz w:val="24"/>
          <w:szCs w:val="24"/>
        </w:rPr>
        <w:t>подарка(</w:t>
      </w:r>
      <w:proofErr w:type="spellStart"/>
      <w:r>
        <w:rPr>
          <w:sz w:val="24"/>
          <w:szCs w:val="24"/>
        </w:rPr>
        <w:t>ов</w:t>
      </w:r>
      <w:proofErr w:type="spellEnd"/>
      <w:r>
        <w:rPr>
          <w:sz w:val="24"/>
          <w:szCs w:val="24"/>
        </w:rPr>
        <w:t xml:space="preserve">) на  </w:t>
      </w:r>
    </w:p>
    <w:p w:rsidR="00F73E26" w:rsidRDefault="00F73E26">
      <w:pPr>
        <w:pBdr>
          <w:top w:val="single" w:sz="4" w:space="1" w:color="auto"/>
        </w:pBdr>
        <w:spacing w:after="240"/>
        <w:ind w:left="1639"/>
        <w:jc w:val="center"/>
      </w:pPr>
      <w:r>
        <w:t xml:space="preserve">(наименование протокольного мероприятия, служебной </w:t>
      </w:r>
      <w:proofErr w:type="gramStart"/>
      <w:r>
        <w:t>командировки,</w:t>
      </w:r>
      <w:r>
        <w:br/>
        <w:t>другого</w:t>
      </w:r>
      <w:proofErr w:type="gramEnd"/>
      <w:r>
        <w:t xml:space="preserve"> официального мероприятия, место и дата проведения)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3571"/>
        <w:gridCol w:w="1701"/>
        <w:gridCol w:w="1701"/>
      </w:tblGrid>
      <w:tr w:rsidR="00F73E26">
        <w:tblPrEx>
          <w:tblCellMar>
            <w:top w:w="0" w:type="dxa"/>
            <w:bottom w:w="0" w:type="dxa"/>
          </w:tblCellMar>
        </w:tblPrEx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  <w:lang w:val="en-US"/>
              </w:rPr>
              <w:br/>
            </w:r>
            <w:r>
              <w:rPr>
                <w:sz w:val="24"/>
                <w:szCs w:val="24"/>
              </w:rPr>
              <w:t>подарка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Характеристика подарка, </w:t>
            </w:r>
            <w:r>
              <w:rPr>
                <w:sz w:val="24"/>
                <w:szCs w:val="24"/>
                <w:lang w:val="en-US"/>
              </w:rPr>
              <w:br/>
            </w:r>
            <w:r>
              <w:rPr>
                <w:sz w:val="24"/>
                <w:szCs w:val="24"/>
              </w:rPr>
              <w:t>его 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предметов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в рублях </w:t>
            </w:r>
            <w:r>
              <w:rPr>
                <w:rStyle w:val="ac"/>
                <w:sz w:val="24"/>
                <w:szCs w:val="24"/>
                <w:vertAlign w:val="baseline"/>
              </w:rPr>
              <w:endnoteReference w:customMarkFollows="1" w:id="1"/>
              <w:t>*</w:t>
            </w:r>
          </w:p>
        </w:tc>
      </w:tr>
      <w:tr w:rsidR="00F73E26">
        <w:tblPrEx>
          <w:tblCellMar>
            <w:top w:w="0" w:type="dxa"/>
            <w:bottom w:w="0" w:type="dxa"/>
          </w:tblCellMar>
        </w:tblPrEx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3E26" w:rsidRDefault="00F73E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</w:tr>
      <w:tr w:rsidR="00F73E26">
        <w:tblPrEx>
          <w:tblCellMar>
            <w:top w:w="0" w:type="dxa"/>
            <w:bottom w:w="0" w:type="dxa"/>
          </w:tblCellMar>
        </w:tblPrEx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3E26" w:rsidRDefault="00F73E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3E26" w:rsidRDefault="00F73E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</w:tr>
      <w:tr w:rsidR="00F73E26">
        <w:tblPrEx>
          <w:tblCellMar>
            <w:top w:w="0" w:type="dxa"/>
            <w:bottom w:w="0" w:type="dxa"/>
          </w:tblCellMar>
        </w:tblPrEx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3E26" w:rsidRDefault="00F73E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3E26" w:rsidRDefault="00F73E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</w:tr>
      <w:tr w:rsidR="00F73E26">
        <w:tblPrEx>
          <w:tblCellMar>
            <w:top w:w="0" w:type="dxa"/>
            <w:bottom w:w="0" w:type="dxa"/>
          </w:tblCellMar>
        </w:tblPrEx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3E26" w:rsidRDefault="00F73E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26" w:rsidRDefault="00F73E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</w:tr>
    </w:tbl>
    <w:p w:rsidR="00F73E26" w:rsidRDefault="00F73E26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4"/>
        <w:gridCol w:w="6379"/>
        <w:gridCol w:w="397"/>
        <w:gridCol w:w="567"/>
        <w:gridCol w:w="992"/>
      </w:tblGrid>
      <w:tr w:rsidR="00F73E26">
        <w:tblPrEx>
          <w:tblCellMar>
            <w:top w:w="0" w:type="dxa"/>
            <w:bottom w:w="0" w:type="dxa"/>
          </w:tblCellMar>
        </w:tblPrEx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листах.</w:t>
            </w:r>
          </w:p>
        </w:tc>
      </w:tr>
      <w:tr w:rsidR="00F73E26">
        <w:tblPrEx>
          <w:tblCellMar>
            <w:top w:w="0" w:type="dxa"/>
            <w:bottom w:w="0" w:type="dxa"/>
          </w:tblCellMar>
        </w:tblPrEx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>
            <w:pPr>
              <w:jc w:val="center"/>
            </w:pPr>
            <w:r>
              <w:t>(наименование документа)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/>
        </w:tc>
      </w:tr>
    </w:tbl>
    <w:p w:rsidR="00F73E26" w:rsidRDefault="00F73E26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5"/>
        <w:gridCol w:w="1418"/>
        <w:gridCol w:w="142"/>
        <w:gridCol w:w="2268"/>
        <w:gridCol w:w="454"/>
        <w:gridCol w:w="397"/>
        <w:gridCol w:w="255"/>
        <w:gridCol w:w="1361"/>
        <w:gridCol w:w="424"/>
        <w:gridCol w:w="369"/>
        <w:gridCol w:w="396"/>
      </w:tblGrid>
      <w:tr w:rsidR="00F73E26">
        <w:tblPrEx>
          <w:tblCellMar>
            <w:top w:w="0" w:type="dxa"/>
            <w:bottom w:w="0" w:type="dxa"/>
          </w:tblCellMar>
        </w:tblPrEx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представившее уведомление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E26" w:rsidRDefault="00F73E26">
            <w:pPr>
              <w:rPr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  <w:tr w:rsidR="00F73E26">
        <w:tblPrEx>
          <w:tblCellMar>
            <w:top w:w="0" w:type="dxa"/>
            <w:bottom w:w="0" w:type="dxa"/>
          </w:tblCellMar>
        </w:tblPrEx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>
            <w:pPr>
              <w:jc w:val="center"/>
            </w:pPr>
            <w: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>
            <w:pPr>
              <w:jc w:val="center"/>
            </w:pPr>
            <w:r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/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/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/>
        </w:tc>
      </w:tr>
    </w:tbl>
    <w:p w:rsidR="00F73E26" w:rsidRDefault="00F73E26">
      <w:pPr>
        <w:rPr>
          <w:sz w:val="12"/>
          <w:szCs w:val="12"/>
          <w:lang w:val="en-US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5"/>
        <w:gridCol w:w="1418"/>
        <w:gridCol w:w="142"/>
        <w:gridCol w:w="2268"/>
        <w:gridCol w:w="454"/>
        <w:gridCol w:w="397"/>
        <w:gridCol w:w="255"/>
        <w:gridCol w:w="1361"/>
        <w:gridCol w:w="424"/>
        <w:gridCol w:w="369"/>
        <w:gridCol w:w="396"/>
      </w:tblGrid>
      <w:tr w:rsidR="00F73E26">
        <w:tblPrEx>
          <w:tblCellMar>
            <w:top w:w="0" w:type="dxa"/>
            <w:bottom w:w="0" w:type="dxa"/>
          </w:tblCellMar>
        </w:tblPrEx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принявшее уведомление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E26" w:rsidRDefault="00F73E26">
            <w:pPr>
              <w:rPr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  <w:tr w:rsidR="00F73E26">
        <w:tblPrEx>
          <w:tblCellMar>
            <w:top w:w="0" w:type="dxa"/>
            <w:bottom w:w="0" w:type="dxa"/>
          </w:tblCellMar>
        </w:tblPrEx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>
            <w:pPr>
              <w:jc w:val="center"/>
            </w:pPr>
            <w: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>
            <w:pPr>
              <w:jc w:val="center"/>
            </w:pPr>
            <w:r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/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/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F73E26" w:rsidRDefault="00F73E26"/>
        </w:tc>
      </w:tr>
    </w:tbl>
    <w:p w:rsidR="00F73E26" w:rsidRDefault="00F73E26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Регистрационный номер в журнале регистрации уведомлений  </w:t>
      </w:r>
    </w:p>
    <w:p w:rsidR="00F73E26" w:rsidRDefault="00F73E26">
      <w:pPr>
        <w:pBdr>
          <w:top w:val="single" w:sz="4" w:space="1" w:color="auto"/>
        </w:pBdr>
        <w:spacing w:after="120"/>
        <w:ind w:left="6521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F73E26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E26" w:rsidRDefault="00F73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3E26" w:rsidRDefault="00F73E26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E26" w:rsidRDefault="00F73E2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F73E26" w:rsidRDefault="00F73E26">
      <w:pPr>
        <w:rPr>
          <w:sz w:val="24"/>
          <w:szCs w:val="24"/>
          <w:lang w:val="en-US"/>
        </w:rPr>
      </w:pPr>
    </w:p>
    <w:sectPr w:rsidR="00F73E26">
      <w:headerReference w:type="default" r:id="rId6"/>
      <w:pgSz w:w="11906" w:h="16838" w:code="9"/>
      <w:pgMar w:top="851" w:right="1134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E26" w:rsidRDefault="00F73E26">
      <w:r>
        <w:separator/>
      </w:r>
    </w:p>
  </w:endnote>
  <w:endnote w:type="continuationSeparator" w:id="0">
    <w:p w:rsidR="00F73E26" w:rsidRDefault="00F73E26">
      <w:r>
        <w:continuationSeparator/>
      </w:r>
    </w:p>
  </w:endnote>
  <w:endnote w:id="1">
    <w:p w:rsidR="00000000" w:rsidRDefault="00F73E26">
      <w:pPr>
        <w:pStyle w:val="aa"/>
        <w:ind w:firstLine="567"/>
      </w:pPr>
      <w:r>
        <w:rPr>
          <w:rStyle w:val="ac"/>
          <w:vertAlign w:val="baseline"/>
        </w:rPr>
        <w:t>*</w:t>
      </w:r>
      <w:r>
        <w:t xml:space="preserve"> Заполняется при наличии документов, подтверждающих стоимость подарка.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E26" w:rsidRDefault="00F73E26">
      <w:r>
        <w:separator/>
      </w:r>
    </w:p>
  </w:footnote>
  <w:footnote w:type="continuationSeparator" w:id="0">
    <w:p w:rsidR="00F73E26" w:rsidRDefault="00F73E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B2F" w:rsidRDefault="00812B2F">
    <w:pPr>
      <w:pStyle w:val="a3"/>
      <w:jc w:val="right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2B2F"/>
    <w:rsid w:val="004A2686"/>
    <w:rsid w:val="006A7ED7"/>
    <w:rsid w:val="00812B2F"/>
    <w:rsid w:val="00D71E1D"/>
    <w:rsid w:val="00F7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96AAB02-47AD-4728-A877-658F3A79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/>
    <w:lsdException w:name="header" w:semiHidden="1"/>
    <w:lsdException w:name="footer" w:semiHidden="1"/>
    <w:lsdException w:name="caption" w:semiHidden="1" w:uiPriority="35" w:unhideWhenUsed="1" w:qFormat="1"/>
    <w:lsdException w:name="footnote reference" w:semiHidden="1"/>
    <w:lsdException w:name="endnote reference" w:semiHidden="1"/>
    <w:lsdException w:name="endnote tex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D71E1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D71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 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Елена Гарунова</cp:lastModifiedBy>
  <cp:revision>2</cp:revision>
  <cp:lastPrinted>2014-08-06T14:08:00Z</cp:lastPrinted>
  <dcterms:created xsi:type="dcterms:W3CDTF">2016-10-04T10:15:00Z</dcterms:created>
  <dcterms:modified xsi:type="dcterms:W3CDTF">2016-10-04T10:15:00Z</dcterms:modified>
</cp:coreProperties>
</file>