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C1" w:rsidRDefault="00C859C1" w:rsidP="00C859C1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Проект</w:t>
      </w:r>
    </w:p>
    <w:p w:rsid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54" w:rsidRPr="00106624" w:rsidRDefault="002E675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2D8F" w:rsidRDefault="00A32D8F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34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2661EB" w:rsidP="00681573">
      <w:pPr>
        <w:pStyle w:val="ConsPlusTitle"/>
        <w:spacing w:line="276" w:lineRule="auto"/>
        <w:ind w:right="-2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20D5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8" w:history="1">
        <w:r w:rsidR="00720D51" w:rsidRPr="00720D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Условия</w:t>
        </w:r>
      </w:hyperlink>
      <w:r w:rsidR="00720D51" w:rsidRPr="0072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D51" w:rsidRPr="00A9752C">
        <w:rPr>
          <w:rFonts w:ascii="Times New Roman" w:hAnsi="Times New Roman" w:cs="Times New Roman"/>
          <w:sz w:val="28"/>
          <w:szCs w:val="28"/>
        </w:rPr>
        <w:t>оплаты труда работников Министерства культуры Республики Дагестан, для которых установлены</w:t>
      </w:r>
      <w:r w:rsidR="00720D51">
        <w:rPr>
          <w:rFonts w:ascii="Times New Roman" w:hAnsi="Times New Roman" w:cs="Times New Roman"/>
          <w:sz w:val="28"/>
          <w:szCs w:val="28"/>
        </w:rPr>
        <w:t xml:space="preserve"> отдельные условия оплаты труда,</w:t>
      </w:r>
      <w:r w:rsidR="00A1742B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20D51">
        <w:rPr>
          <w:rFonts w:ascii="Times New Roman" w:hAnsi="Times New Roman" w:cs="Times New Roman"/>
          <w:sz w:val="28"/>
          <w:szCs w:val="28"/>
        </w:rPr>
        <w:t>ые</w:t>
      </w:r>
      <w:r w:rsidR="00A17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1742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</w:t>
      </w:r>
      <w:r w:rsidR="00720D5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720D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20D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0D51">
        <w:rPr>
          <w:rFonts w:ascii="Times New Roman" w:hAnsi="Times New Roman" w:cs="Times New Roman"/>
          <w:sz w:val="28"/>
          <w:szCs w:val="28"/>
        </w:rPr>
        <w:t>од</w:t>
      </w:r>
    </w:p>
    <w:p w:rsidR="00AF28ED" w:rsidRDefault="00AF28ED" w:rsidP="009D61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D4" w:rsidRPr="00B71269" w:rsidRDefault="00BE3392" w:rsidP="008A060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6" w:history="1">
        <w:r w:rsidRPr="00B712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28 апреля 2009 года 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«О введении новых систем оплаты труда работников государственных учреждений Республики Дагестан» (Собрание законодательства Республики Дагестан, 2009, № 8, ст. 359; № 19, ст. 929; 2013, № 12, ст. 814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2014, № 20, ст. 1200; </w:t>
      </w:r>
      <w:r w:rsidR="00941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2015, № 10, ст. 546; 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интернет-портал правовой информации Республики Дагестан </w:t>
      </w:r>
      <w:r w:rsidR="008A0601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8A0601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pravo.e-dag.ru</w:t>
      </w:r>
      <w:r w:rsidR="008A0601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, 2016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; 2019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77E0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фициальный интернет-портал правовой информации </w:t>
      </w:r>
      <w:hyperlink r:id="rId7" w:history="1">
        <w:r w:rsidR="008A0601" w:rsidRPr="008A0601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(www.pravo.gov.ru</w:t>
        </w:r>
      </w:hyperlink>
      <w:r w:rsidR="008A0601" w:rsidRPr="008A060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022E9E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2017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0500201703070004; 2019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0500201903050010; 2019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0500201911070008; </w:t>
      </w:r>
      <w:r w:rsidR="00C52CB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ортал Министерства юстиции Российской Федерации 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в Российской Федерации</w:t>
      </w:r>
      <w:r w:rsidR="00DA3400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A0601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pravo-minjust.ru, </w:t>
      </w:r>
      <w:r w:rsidR="008A0601" w:rsidRPr="008A0601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право-минюст.рф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, 2019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022E9E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A0601"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A0601">
        <w:rPr>
          <w:rFonts w:ascii="Times New Roman" w:hAnsi="Times New Roman" w:cs="Times New Roman"/>
          <w:color w:val="000000" w:themeColor="text1"/>
          <w:sz w:val="28"/>
          <w:szCs w:val="28"/>
        </w:rPr>
        <w:t>16 апреля</w:t>
      </w:r>
      <w:r w:rsidRPr="00B71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</w:p>
    <w:p w:rsidR="004176CC" w:rsidRDefault="004176CC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681573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п р и </w:t>
      </w:r>
      <w:proofErr w:type="gramStart"/>
      <w:r w:rsidRPr="004176CC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 а з ы в а ю:</w:t>
      </w:r>
    </w:p>
    <w:p w:rsidR="004176CC" w:rsidRPr="0089789E" w:rsidRDefault="004176CC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328" w:rsidRPr="00D46797" w:rsidRDefault="0077711C" w:rsidP="001A2CB6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абзаце втором п</w:t>
      </w:r>
      <w:r w:rsidR="000D6A3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D6A3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D467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D6A3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0D6A33" w:rsidRPr="000D6A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0D6A33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«Оклады (ставки заработной платы) работников Министерства, для которых установлены отдельные условия оплаты труда» </w:t>
      </w:r>
      <w:hyperlink w:anchor="P38" w:history="1">
        <w:r w:rsidR="00C859C1" w:rsidRPr="000D6A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Условий</w:t>
        </w:r>
      </w:hyperlink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оплаты труда работников Министерства культуры Республики Дагестан, для которых установлены отдельные условия оплаты труда, утвержденных приказом Министерства культуры Республики Дагестан от 13 января 2021 года № 8-од (интернет-портал правовой информации 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Дагестан 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859C1" w:rsidRPr="001A2CB6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pravo.e-dag.ru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, 2021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2021, 11 мая;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2022, 28 марта; 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ортал Министерства юстиции Российской Федерации «Нормативные правовые акты в Российской Федерации» 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859C1" w:rsidRPr="001A2CB6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pravo-minjust.ru, </w:t>
      </w:r>
      <w:r w:rsidR="00C859C1" w:rsidRPr="001A2CB6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право-минюст.рф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, 2021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C859C1" w:rsidRPr="000D6A3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85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«1,5» заменить цифрой «1»</w:t>
      </w:r>
      <w:r w:rsidR="00D46797" w:rsidRPr="00D46797">
        <w:rPr>
          <w:rFonts w:ascii="Times New Roman" w:hAnsi="Times New Roman" w:cs="Times New Roman"/>
          <w:sz w:val="28"/>
          <w:szCs w:val="28"/>
        </w:rPr>
        <w:t>.</w:t>
      </w:r>
    </w:p>
    <w:p w:rsidR="0089789E" w:rsidRPr="00EA10E1" w:rsidRDefault="0089789E" w:rsidP="00681573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9E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Pr="00B05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культуры Республики Дагестан в информационно-телекоммуникационной сети «Интернет» (</w:t>
      </w:r>
      <w:hyperlink r:id="rId8" w:history="1"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B05156" w:rsidRPr="004D2659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05156" w:rsidRPr="004D2659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minkul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t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e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dag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B05156" w:rsidRPr="00B05156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B051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2D302F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официальную копию в Управление Министерства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Республик</w:t>
      </w:r>
      <w:r w:rsidR="00550EE9">
        <w:rPr>
          <w:rFonts w:ascii="Times New Roman" w:eastAsia="Calibri" w:hAnsi="Times New Roman" w:cs="Times New Roman"/>
          <w:sz w:val="28"/>
          <w:szCs w:val="28"/>
        </w:rPr>
        <w:t>е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6462D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6462D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в установл</w:t>
      </w:r>
      <w:r w:rsidR="00714A81">
        <w:rPr>
          <w:rFonts w:ascii="Times New Roman" w:eastAsia="Calibri" w:hAnsi="Times New Roman" w:cs="Times New Roman"/>
          <w:sz w:val="28"/>
          <w:szCs w:val="28"/>
        </w:rPr>
        <w:t>енном законодательством порядке</w:t>
      </w:r>
      <w:r w:rsidR="00D46797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 с 1 апреля 2022 года</w:t>
      </w:r>
      <w:r w:rsidR="00714A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6615" w:rsidRPr="0089789E" w:rsidRDefault="00363A68" w:rsidP="0068157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6615" w:rsidRPr="0089789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6815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1B5EDF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инистр           </w:t>
      </w:r>
      <w:r w:rsidR="0072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З. Бутаева</w:t>
      </w: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573" w:rsidRDefault="00681573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797" w:rsidRDefault="00D46797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7E149E" w:rsidRPr="007E149E" w:rsidTr="00E34D74">
        <w:trPr>
          <w:trHeight w:hRule="exact" w:val="860"/>
          <w:jc w:val="center"/>
        </w:trPr>
        <w:tc>
          <w:tcPr>
            <w:tcW w:w="2518" w:type="dxa"/>
          </w:tcPr>
          <w:p w:rsidR="0054674B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экз. </w:t>
            </w:r>
          </w:p>
          <w:p w:rsidR="0054674B" w:rsidRDefault="0054674B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9E" w:rsidRPr="0054674B" w:rsidRDefault="007E149E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</w:t>
            </w:r>
            <w:r w:rsidR="00E3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кадровой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делопроизводства</w:t>
            </w:r>
          </w:p>
          <w:p w:rsidR="002D1A64" w:rsidRPr="007E149E" w:rsidRDefault="002D1A64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E34D74">
        <w:trPr>
          <w:trHeight w:val="1121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E34D74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ланово</w:t>
            </w:r>
            <w:r w:rsid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и государственных программ</w:t>
            </w:r>
          </w:p>
        </w:tc>
      </w:tr>
      <w:tr w:rsidR="007E149E" w:rsidRPr="007E149E" w:rsidTr="00E34D74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22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835"/>
      </w:tblGrid>
      <w:tr w:rsidR="00304984" w:rsidRPr="00304984" w:rsidTr="000C3D6A">
        <w:trPr>
          <w:trHeight w:val="1123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планово-экономической деятельности и государственных программ</w:t>
            </w:r>
          </w:p>
        </w:tc>
        <w:tc>
          <w:tcPr>
            <w:tcW w:w="1560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Нурахмедова Д.Б.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E149E" w:rsidRPr="007E149E" w:rsidRDefault="007E149E" w:rsidP="007E149E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59"/>
        <w:gridCol w:w="2836"/>
      </w:tblGrid>
      <w:tr w:rsidR="00304984" w:rsidRPr="00304984" w:rsidTr="00304984">
        <w:trPr>
          <w:trHeight w:val="697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Джаватханова</w:t>
            </w:r>
            <w:proofErr w:type="spellEnd"/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304984" w:rsidRPr="00304984" w:rsidTr="00304984">
        <w:trPr>
          <w:trHeight w:val="845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финансово-хозяйственного отдела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304984" w:rsidRPr="00304984" w:rsidTr="00304984">
        <w:trPr>
          <w:trHeight w:val="1218"/>
        </w:trPr>
        <w:tc>
          <w:tcPr>
            <w:tcW w:w="4961" w:type="dxa"/>
          </w:tcPr>
          <w:p w:rsidR="00304984" w:rsidRPr="00304984" w:rsidRDefault="00304984" w:rsidP="00304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4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службы, кадровой работы и делопроизводства</w:t>
            </w:r>
          </w:p>
        </w:tc>
        <w:tc>
          <w:tcPr>
            <w:tcW w:w="1559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984" w:rsidRPr="00304984" w:rsidRDefault="00304984" w:rsidP="0030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З.К.</w:t>
            </w:r>
          </w:p>
        </w:tc>
      </w:tr>
    </w:tbl>
    <w:p w:rsidR="007E149E" w:rsidRP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387A7E" w:rsidRP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9E" w:rsidRPr="00387A7E" w:rsidRDefault="007E149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149E" w:rsidRPr="00387A7E" w:rsidSect="004B27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3"/>
    <w:multiLevelType w:val="hybridMultilevel"/>
    <w:tmpl w:val="70644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692EB5"/>
    <w:multiLevelType w:val="multilevel"/>
    <w:tmpl w:val="DEA87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4D574754"/>
    <w:multiLevelType w:val="hybridMultilevel"/>
    <w:tmpl w:val="0CFA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15"/>
    <w:rsid w:val="00022E9E"/>
    <w:rsid w:val="00033324"/>
    <w:rsid w:val="0004732F"/>
    <w:rsid w:val="0006431C"/>
    <w:rsid w:val="000D04A1"/>
    <w:rsid w:val="000D5E12"/>
    <w:rsid w:val="000D6A33"/>
    <w:rsid w:val="000E257F"/>
    <w:rsid w:val="00102278"/>
    <w:rsid w:val="00106624"/>
    <w:rsid w:val="00117F04"/>
    <w:rsid w:val="00125656"/>
    <w:rsid w:val="00130801"/>
    <w:rsid w:val="00131504"/>
    <w:rsid w:val="00131F53"/>
    <w:rsid w:val="001513D8"/>
    <w:rsid w:val="00166077"/>
    <w:rsid w:val="001779C2"/>
    <w:rsid w:val="001A2CB6"/>
    <w:rsid w:val="001B5EDF"/>
    <w:rsid w:val="001E6170"/>
    <w:rsid w:val="0021268B"/>
    <w:rsid w:val="00227F68"/>
    <w:rsid w:val="002604F7"/>
    <w:rsid w:val="00262D06"/>
    <w:rsid w:val="002661EB"/>
    <w:rsid w:val="00282785"/>
    <w:rsid w:val="00291556"/>
    <w:rsid w:val="002A5FEA"/>
    <w:rsid w:val="002D1A64"/>
    <w:rsid w:val="002D302F"/>
    <w:rsid w:val="002E6754"/>
    <w:rsid w:val="002F3038"/>
    <w:rsid w:val="00304984"/>
    <w:rsid w:val="00313AAC"/>
    <w:rsid w:val="003201DC"/>
    <w:rsid w:val="0033395D"/>
    <w:rsid w:val="00336752"/>
    <w:rsid w:val="00363A68"/>
    <w:rsid w:val="00364C8F"/>
    <w:rsid w:val="00365658"/>
    <w:rsid w:val="00367206"/>
    <w:rsid w:val="00375D83"/>
    <w:rsid w:val="0037647D"/>
    <w:rsid w:val="003819F4"/>
    <w:rsid w:val="00387A7E"/>
    <w:rsid w:val="003E0FC8"/>
    <w:rsid w:val="004176CC"/>
    <w:rsid w:val="00430C29"/>
    <w:rsid w:val="00445627"/>
    <w:rsid w:val="00454843"/>
    <w:rsid w:val="00460CB4"/>
    <w:rsid w:val="004654D4"/>
    <w:rsid w:val="00477EF2"/>
    <w:rsid w:val="004857D0"/>
    <w:rsid w:val="004B27A2"/>
    <w:rsid w:val="004B2B0E"/>
    <w:rsid w:val="004C787F"/>
    <w:rsid w:val="004D2659"/>
    <w:rsid w:val="004E42F1"/>
    <w:rsid w:val="0054674B"/>
    <w:rsid w:val="00550EE9"/>
    <w:rsid w:val="00555EDE"/>
    <w:rsid w:val="00565DCB"/>
    <w:rsid w:val="0057342B"/>
    <w:rsid w:val="005751ED"/>
    <w:rsid w:val="00577EF8"/>
    <w:rsid w:val="005952E0"/>
    <w:rsid w:val="005C5120"/>
    <w:rsid w:val="005E79E4"/>
    <w:rsid w:val="006048F0"/>
    <w:rsid w:val="00614A2F"/>
    <w:rsid w:val="00616615"/>
    <w:rsid w:val="006417DB"/>
    <w:rsid w:val="0065748B"/>
    <w:rsid w:val="00657BB1"/>
    <w:rsid w:val="00663482"/>
    <w:rsid w:val="00681573"/>
    <w:rsid w:val="006A6C6A"/>
    <w:rsid w:val="006C2AB3"/>
    <w:rsid w:val="006C75CB"/>
    <w:rsid w:val="006D355D"/>
    <w:rsid w:val="006E30F5"/>
    <w:rsid w:val="006F09E2"/>
    <w:rsid w:val="006F1A24"/>
    <w:rsid w:val="006F2CA0"/>
    <w:rsid w:val="00702D35"/>
    <w:rsid w:val="007111EB"/>
    <w:rsid w:val="00714A81"/>
    <w:rsid w:val="00720D51"/>
    <w:rsid w:val="00737E33"/>
    <w:rsid w:val="00743B2E"/>
    <w:rsid w:val="00767251"/>
    <w:rsid w:val="0077711C"/>
    <w:rsid w:val="00782672"/>
    <w:rsid w:val="00783EAB"/>
    <w:rsid w:val="007906AF"/>
    <w:rsid w:val="007941B6"/>
    <w:rsid w:val="00796AD1"/>
    <w:rsid w:val="007A24B0"/>
    <w:rsid w:val="007B5FC0"/>
    <w:rsid w:val="007C6CAE"/>
    <w:rsid w:val="007D24A2"/>
    <w:rsid w:val="007E149E"/>
    <w:rsid w:val="007E4C00"/>
    <w:rsid w:val="007E6881"/>
    <w:rsid w:val="007F42C9"/>
    <w:rsid w:val="0080417D"/>
    <w:rsid w:val="00820BBD"/>
    <w:rsid w:val="0083128F"/>
    <w:rsid w:val="0083307E"/>
    <w:rsid w:val="00841BAF"/>
    <w:rsid w:val="00891A35"/>
    <w:rsid w:val="0089789E"/>
    <w:rsid w:val="008A0601"/>
    <w:rsid w:val="008A5916"/>
    <w:rsid w:val="008B06EA"/>
    <w:rsid w:val="008B49C2"/>
    <w:rsid w:val="008B64CB"/>
    <w:rsid w:val="00906855"/>
    <w:rsid w:val="00941253"/>
    <w:rsid w:val="00954F3D"/>
    <w:rsid w:val="0096462D"/>
    <w:rsid w:val="0097612D"/>
    <w:rsid w:val="009A3981"/>
    <w:rsid w:val="009B3201"/>
    <w:rsid w:val="009B4161"/>
    <w:rsid w:val="009C6397"/>
    <w:rsid w:val="009D2F7B"/>
    <w:rsid w:val="009D3AC5"/>
    <w:rsid w:val="009D48A1"/>
    <w:rsid w:val="009D6183"/>
    <w:rsid w:val="009F317F"/>
    <w:rsid w:val="00A11E96"/>
    <w:rsid w:val="00A1742B"/>
    <w:rsid w:val="00A20FEF"/>
    <w:rsid w:val="00A25827"/>
    <w:rsid w:val="00A27F8C"/>
    <w:rsid w:val="00A315C0"/>
    <w:rsid w:val="00A32D8F"/>
    <w:rsid w:val="00A649C3"/>
    <w:rsid w:val="00A828FE"/>
    <w:rsid w:val="00A911B9"/>
    <w:rsid w:val="00AA0B2A"/>
    <w:rsid w:val="00AA5FB6"/>
    <w:rsid w:val="00AA7169"/>
    <w:rsid w:val="00AD5E2C"/>
    <w:rsid w:val="00AF28ED"/>
    <w:rsid w:val="00B05156"/>
    <w:rsid w:val="00B07FF1"/>
    <w:rsid w:val="00B156E0"/>
    <w:rsid w:val="00B54229"/>
    <w:rsid w:val="00B67FB7"/>
    <w:rsid w:val="00B71269"/>
    <w:rsid w:val="00BA6AC6"/>
    <w:rsid w:val="00BC6455"/>
    <w:rsid w:val="00BE3392"/>
    <w:rsid w:val="00BF13D4"/>
    <w:rsid w:val="00C4669B"/>
    <w:rsid w:val="00C4760F"/>
    <w:rsid w:val="00C52CBA"/>
    <w:rsid w:val="00C55765"/>
    <w:rsid w:val="00C57576"/>
    <w:rsid w:val="00C6049C"/>
    <w:rsid w:val="00C671E4"/>
    <w:rsid w:val="00C67E3B"/>
    <w:rsid w:val="00C73404"/>
    <w:rsid w:val="00C859C1"/>
    <w:rsid w:val="00C91292"/>
    <w:rsid w:val="00C95F7C"/>
    <w:rsid w:val="00CA0859"/>
    <w:rsid w:val="00CC722D"/>
    <w:rsid w:val="00CF2328"/>
    <w:rsid w:val="00D03747"/>
    <w:rsid w:val="00D107FE"/>
    <w:rsid w:val="00D360D1"/>
    <w:rsid w:val="00D46797"/>
    <w:rsid w:val="00D47C45"/>
    <w:rsid w:val="00D501D5"/>
    <w:rsid w:val="00D61CAA"/>
    <w:rsid w:val="00D90711"/>
    <w:rsid w:val="00D90D51"/>
    <w:rsid w:val="00DA3400"/>
    <w:rsid w:val="00DC1B8C"/>
    <w:rsid w:val="00DE563C"/>
    <w:rsid w:val="00E124DD"/>
    <w:rsid w:val="00E13B39"/>
    <w:rsid w:val="00E34D74"/>
    <w:rsid w:val="00E34E5E"/>
    <w:rsid w:val="00E45FB1"/>
    <w:rsid w:val="00E47674"/>
    <w:rsid w:val="00E900A7"/>
    <w:rsid w:val="00E96955"/>
    <w:rsid w:val="00EA10E1"/>
    <w:rsid w:val="00EC5FA4"/>
    <w:rsid w:val="00ED2BB1"/>
    <w:rsid w:val="00ED682A"/>
    <w:rsid w:val="00EE3AFA"/>
    <w:rsid w:val="00EF6438"/>
    <w:rsid w:val="00F0090B"/>
    <w:rsid w:val="00F0112C"/>
    <w:rsid w:val="00F02470"/>
    <w:rsid w:val="00F07A99"/>
    <w:rsid w:val="00F151C5"/>
    <w:rsid w:val="00F3138B"/>
    <w:rsid w:val="00F47A02"/>
    <w:rsid w:val="00F549FB"/>
    <w:rsid w:val="00F66C28"/>
    <w:rsid w:val="00F72CE3"/>
    <w:rsid w:val="00F77E0E"/>
    <w:rsid w:val="00FB438E"/>
    <w:rsid w:val="00FE40C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3CF7"/>
  <w15:docId w15:val="{F47BCF30-4CBB-4FDE-A850-4038C57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8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(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B9D0F40F91E131CA34ECE3E824EF0C8E28A3527D37EF8D35354CBF4637DCECF576F021381972603C9F1CD68A3E0B69M7g5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Musya</cp:lastModifiedBy>
  <cp:revision>124</cp:revision>
  <cp:lastPrinted>2022-03-11T12:34:00Z</cp:lastPrinted>
  <dcterms:created xsi:type="dcterms:W3CDTF">2020-02-04T13:08:00Z</dcterms:created>
  <dcterms:modified xsi:type="dcterms:W3CDTF">2022-03-31T07:14:00Z</dcterms:modified>
</cp:coreProperties>
</file>