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87" w:rsidRPr="00EF3848" w:rsidRDefault="00EF3848" w:rsidP="00EF3848">
      <w:pPr>
        <w:pStyle w:val="30"/>
        <w:shd w:val="clear" w:color="auto" w:fill="auto"/>
        <w:tabs>
          <w:tab w:val="left" w:pos="654"/>
        </w:tabs>
        <w:spacing w:before="0"/>
        <w:ind w:left="40"/>
        <w:jc w:val="right"/>
      </w:pPr>
      <w:r>
        <w:t>Про</w:t>
      </w:r>
      <w:bookmarkStart w:id="0" w:name="_GoBack"/>
      <w:bookmarkEnd w:id="0"/>
      <w:r>
        <w:t xml:space="preserve">ект </w:t>
      </w:r>
    </w:p>
    <w:p w:rsidR="00FC14FF" w:rsidRDefault="005109F0" w:rsidP="00845E87">
      <w:pPr>
        <w:pStyle w:val="30"/>
        <w:shd w:val="clear" w:color="auto" w:fill="auto"/>
        <w:tabs>
          <w:tab w:val="left" w:pos="654"/>
        </w:tabs>
        <w:spacing w:before="0"/>
        <w:ind w:left="40" w:right="3320"/>
      </w:pPr>
      <w:r>
        <w:t xml:space="preserve">О проведении отбора муниципальных образований Республики </w:t>
      </w:r>
      <w:r w:rsidR="00845E87">
        <w:t>Дагестан</w:t>
      </w:r>
      <w:r>
        <w:t xml:space="preserve"> для предоставления субсидии из</w:t>
      </w:r>
      <w:r w:rsidR="00845E87">
        <w:t xml:space="preserve"> республиканского </w:t>
      </w:r>
      <w:r>
        <w:t xml:space="preserve">бюджета Республики </w:t>
      </w:r>
      <w:r w:rsidR="00845E87">
        <w:t>Дагестан</w:t>
      </w:r>
      <w:r>
        <w:t xml:space="preserve"> на проведение</w:t>
      </w:r>
      <w:r w:rsidR="00845E87">
        <w:t xml:space="preserve"> </w:t>
      </w:r>
      <w:r>
        <w:t>комплексных мероприятий, направленных на создание и модернизацию учреждений культурно - досугового типа в сельской местности</w:t>
      </w:r>
    </w:p>
    <w:p w:rsidR="00845E87" w:rsidRDefault="00845E87" w:rsidP="00845E87">
      <w:pPr>
        <w:pStyle w:val="30"/>
        <w:shd w:val="clear" w:color="auto" w:fill="auto"/>
        <w:tabs>
          <w:tab w:val="left" w:pos="654"/>
        </w:tabs>
        <w:spacing w:before="0"/>
        <w:ind w:left="40" w:right="3320"/>
      </w:pPr>
    </w:p>
    <w:p w:rsidR="00FC14FF" w:rsidRDefault="005109F0" w:rsidP="00D56AD7">
      <w:pPr>
        <w:pStyle w:val="22"/>
        <w:shd w:val="clear" w:color="auto" w:fill="auto"/>
        <w:tabs>
          <w:tab w:val="right" w:pos="8450"/>
          <w:tab w:val="center" w:pos="8800"/>
          <w:tab w:val="right" w:pos="9781"/>
        </w:tabs>
        <w:spacing w:before="0" w:after="0" w:line="276" w:lineRule="auto"/>
        <w:ind w:left="40" w:right="60" w:firstLine="680"/>
      </w:pPr>
      <w:r>
        <w:t xml:space="preserve">В соответствии с Порядком предоставления и расходования субсидии из </w:t>
      </w:r>
      <w:r w:rsidR="00845E87">
        <w:t xml:space="preserve">республиканского </w:t>
      </w:r>
      <w:r>
        <w:t xml:space="preserve">бюджета Республики </w:t>
      </w:r>
      <w:r w:rsidR="00845E87">
        <w:t>Дагестан</w:t>
      </w:r>
      <w:r>
        <w:t xml:space="preserve"> бюджетам муниципальных образований Республики </w:t>
      </w:r>
      <w:r w:rsidR="00845E87">
        <w:t>Дагестан</w:t>
      </w:r>
      <w:r>
        <w:t xml:space="preserve"> на поддержку отрасли культуры, утвержденным постановлением </w:t>
      </w:r>
      <w:r w:rsidR="00845E87">
        <w:t>Правительства</w:t>
      </w:r>
      <w:r>
        <w:t xml:space="preserve"> Республики </w:t>
      </w:r>
      <w:r w:rsidR="00845E87">
        <w:t>Дагестан</w:t>
      </w:r>
      <w:r>
        <w:t xml:space="preserve"> от </w:t>
      </w:r>
      <w:r w:rsidR="00845E87">
        <w:t xml:space="preserve">«   »            </w:t>
      </w:r>
      <w:r>
        <w:t xml:space="preserve"> 201</w:t>
      </w:r>
      <w:r w:rsidR="00845E87">
        <w:t>8</w:t>
      </w:r>
      <w:r>
        <w:t xml:space="preserve"> года №</w:t>
      </w:r>
      <w:r w:rsidR="00845E87">
        <w:t xml:space="preserve">   </w:t>
      </w:r>
      <w:r>
        <w:t xml:space="preserve"> </w:t>
      </w:r>
      <w:r w:rsidR="00845E87">
        <w:t xml:space="preserve"> </w:t>
      </w:r>
      <w:r>
        <w:t xml:space="preserve"> с целью предоставления субсидии из </w:t>
      </w:r>
      <w:r w:rsidR="00845E87">
        <w:t xml:space="preserve">республиканского </w:t>
      </w:r>
      <w:r>
        <w:t xml:space="preserve">бюджета Республики </w:t>
      </w:r>
      <w:r w:rsidR="00845E87">
        <w:t>Дагестан</w:t>
      </w:r>
      <w:r>
        <w:t xml:space="preserve"> бюджетам муниципальных образований Республики </w:t>
      </w:r>
      <w:r w:rsidR="00845E87">
        <w:t>Дагестан</w:t>
      </w:r>
      <w:r>
        <w:t xml:space="preserve"> на проведение комплексных мероприятий, направленных на создание и модернизацию учреждений культурно - досугового типа в сельской местности, включая обеспечение инфраструктуры (в том числе строительство, реконструкцию и капитальный ремонт зданий), приобретение оборудования для оснащения учреждений и привлечение специалистов</w:t>
      </w:r>
      <w:r w:rsidR="00845E87">
        <w:t xml:space="preserve"> </w:t>
      </w:r>
      <w:r>
        <w:t>культурно</w:t>
      </w:r>
      <w:r w:rsidR="00845E87">
        <w:t xml:space="preserve"> – </w:t>
      </w:r>
      <w:r>
        <w:t>досуговой</w:t>
      </w:r>
      <w:r w:rsidR="00845E87">
        <w:t xml:space="preserve"> </w:t>
      </w:r>
      <w:r>
        <w:t>деятельности в целях обеспечения доступа к культурным ценностям и творческой самореализации жителей сельской местности (далее - комплексн</w:t>
      </w:r>
      <w:r w:rsidR="00845E87">
        <w:t xml:space="preserve">ые мероприятия, направленные на создание и модернизацию учреждений </w:t>
      </w:r>
      <w:r>
        <w:t>культурно -</w:t>
      </w:r>
      <w:r w:rsidR="00845E87">
        <w:t xml:space="preserve"> </w:t>
      </w:r>
      <w:r>
        <w:t>досугового типа в сельской местности)</w:t>
      </w:r>
    </w:p>
    <w:p w:rsidR="00845E87" w:rsidRDefault="00845E87">
      <w:pPr>
        <w:pStyle w:val="21"/>
        <w:shd w:val="clear" w:color="auto" w:fill="auto"/>
        <w:spacing w:before="0" w:after="0" w:line="322" w:lineRule="exact"/>
        <w:ind w:left="40" w:firstLine="680"/>
        <w:jc w:val="both"/>
      </w:pPr>
    </w:p>
    <w:p w:rsidR="00FC14FF" w:rsidRDefault="005109F0">
      <w:pPr>
        <w:pStyle w:val="21"/>
        <w:shd w:val="clear" w:color="auto" w:fill="auto"/>
        <w:spacing w:before="0" w:after="0" w:line="322" w:lineRule="exact"/>
        <w:ind w:left="40" w:firstLine="680"/>
        <w:jc w:val="both"/>
      </w:pPr>
      <w:r>
        <w:t>ПРИКАЗЫВАЮ:</w:t>
      </w:r>
    </w:p>
    <w:p w:rsidR="00FC14FF" w:rsidRDefault="005109F0" w:rsidP="00770314">
      <w:pPr>
        <w:pStyle w:val="22"/>
        <w:numPr>
          <w:ilvl w:val="0"/>
          <w:numId w:val="1"/>
        </w:numPr>
        <w:shd w:val="clear" w:color="auto" w:fill="auto"/>
        <w:tabs>
          <w:tab w:val="left" w:pos="1147"/>
          <w:tab w:val="left" w:pos="2706"/>
          <w:tab w:val="right" w:pos="4487"/>
          <w:tab w:val="right" w:pos="6484"/>
          <w:tab w:val="right" w:pos="8450"/>
          <w:tab w:val="right" w:pos="9923"/>
        </w:tabs>
        <w:spacing w:before="0" w:after="0" w:line="276" w:lineRule="auto"/>
        <w:ind w:left="40" w:firstLine="680"/>
      </w:pPr>
      <w:r>
        <w:t>Утвердить</w:t>
      </w:r>
      <w:r w:rsidR="00845E87">
        <w:t xml:space="preserve"> </w:t>
      </w:r>
      <w:r>
        <w:t>Положение</w:t>
      </w:r>
      <w:r w:rsidR="00845E87">
        <w:t xml:space="preserve"> </w:t>
      </w:r>
      <w:r>
        <w:t>о</w:t>
      </w:r>
      <w:r>
        <w:tab/>
      </w:r>
      <w:r w:rsidR="00845E87">
        <w:t xml:space="preserve"> </w:t>
      </w:r>
      <w:r>
        <w:t>порядке работы</w:t>
      </w:r>
      <w:r w:rsidR="00845E87">
        <w:t xml:space="preserve"> </w:t>
      </w:r>
      <w:r>
        <w:tab/>
        <w:t>комиссии</w:t>
      </w:r>
      <w:r w:rsidR="005D04F2">
        <w:t xml:space="preserve"> </w:t>
      </w:r>
      <w:r>
        <w:t>по отбору</w:t>
      </w:r>
      <w:r w:rsidR="00845E87">
        <w:t xml:space="preserve"> </w:t>
      </w:r>
      <w:r>
        <w:t xml:space="preserve">муниципальных образований Республики </w:t>
      </w:r>
      <w:r w:rsidR="00845E87">
        <w:t>Дагестан</w:t>
      </w:r>
      <w:r>
        <w:t xml:space="preserve"> для предоставления субсидии из бюджета Республики </w:t>
      </w:r>
      <w:r w:rsidR="00845E87">
        <w:t>Дагестан</w:t>
      </w:r>
      <w:r>
        <w:t xml:space="preserve"> на проведение комплексных мероприятий, направленных на</w:t>
      </w:r>
      <w:r w:rsidR="00845E87">
        <w:t xml:space="preserve"> </w:t>
      </w:r>
      <w:r>
        <w:t>создание</w:t>
      </w:r>
      <w:r w:rsidR="00845E87">
        <w:t xml:space="preserve"> </w:t>
      </w:r>
      <w:r>
        <w:t>и</w:t>
      </w:r>
      <w:r w:rsidR="00845E87">
        <w:t xml:space="preserve"> </w:t>
      </w:r>
      <w:r>
        <w:tab/>
        <w:t>модернизацию</w:t>
      </w:r>
      <w:r>
        <w:tab/>
        <w:t>учреждений</w:t>
      </w:r>
      <w:r w:rsidR="00845E87">
        <w:t xml:space="preserve"> </w:t>
      </w:r>
      <w:r>
        <w:t>культурно -</w:t>
      </w:r>
      <w:r w:rsidR="00845E87">
        <w:t xml:space="preserve"> </w:t>
      </w:r>
      <w:r>
        <w:t>досугового типа в сельской местности (далее - комиссия) согласно приложению №</w:t>
      </w:r>
      <w:r w:rsidR="00845E87">
        <w:t xml:space="preserve"> </w:t>
      </w:r>
      <w:r>
        <w:t>1 к настоящему приказу.</w:t>
      </w:r>
    </w:p>
    <w:p w:rsidR="00FC14FF" w:rsidRDefault="005109F0" w:rsidP="00D56AD7">
      <w:pPr>
        <w:pStyle w:val="22"/>
        <w:numPr>
          <w:ilvl w:val="0"/>
          <w:numId w:val="1"/>
        </w:numPr>
        <w:shd w:val="clear" w:color="auto" w:fill="auto"/>
        <w:tabs>
          <w:tab w:val="left" w:pos="1147"/>
          <w:tab w:val="left" w:pos="2215"/>
        </w:tabs>
        <w:spacing w:before="0" w:after="0" w:line="276" w:lineRule="auto"/>
        <w:ind w:left="40" w:firstLine="680"/>
      </w:pPr>
      <w:r>
        <w:t>Утвердить</w:t>
      </w:r>
      <w:r w:rsidR="00845E87">
        <w:t xml:space="preserve"> </w:t>
      </w:r>
      <w:r>
        <w:t>состав комиссии согласно приложению №</w:t>
      </w:r>
      <w:r w:rsidR="00845E87">
        <w:t xml:space="preserve"> </w:t>
      </w:r>
      <w:r>
        <w:t>2 к настоящему приказу.</w:t>
      </w:r>
    </w:p>
    <w:p w:rsidR="00FC14FF" w:rsidRDefault="005109F0" w:rsidP="00D56AD7">
      <w:pPr>
        <w:pStyle w:val="22"/>
        <w:numPr>
          <w:ilvl w:val="0"/>
          <w:numId w:val="1"/>
        </w:numPr>
        <w:shd w:val="clear" w:color="auto" w:fill="auto"/>
        <w:tabs>
          <w:tab w:val="left" w:pos="1147"/>
          <w:tab w:val="left" w:pos="2215"/>
        </w:tabs>
        <w:spacing w:before="0" w:after="0" w:line="276" w:lineRule="auto"/>
        <w:ind w:left="40" w:firstLine="680"/>
      </w:pPr>
      <w:r>
        <w:t xml:space="preserve">Утвердить Порядок отбора </w:t>
      </w:r>
      <w:r w:rsidRPr="00D56AD7">
        <w:t>мун</w:t>
      </w:r>
      <w:r w:rsidRPr="00D56AD7">
        <w:rPr>
          <w:rStyle w:val="10"/>
          <w:u w:val="none"/>
        </w:rPr>
        <w:t>ици</w:t>
      </w:r>
      <w:r w:rsidRPr="00D56AD7">
        <w:t>пальных</w:t>
      </w:r>
      <w:r>
        <w:t xml:space="preserve"> образований Республики </w:t>
      </w:r>
      <w:r w:rsidR="00D56AD7">
        <w:t xml:space="preserve">Дагестан </w:t>
      </w:r>
      <w:r>
        <w:t>для предоставления</w:t>
      </w:r>
      <w:r w:rsidR="00D56AD7">
        <w:t xml:space="preserve"> </w:t>
      </w:r>
      <w:r>
        <w:t>субсидии</w:t>
      </w:r>
      <w:r w:rsidR="00D56AD7">
        <w:t xml:space="preserve"> </w:t>
      </w:r>
      <w:r>
        <w:t>на</w:t>
      </w:r>
      <w:r w:rsidR="00D56AD7">
        <w:t xml:space="preserve"> </w:t>
      </w:r>
      <w:r>
        <w:t>проведение</w:t>
      </w:r>
      <w:r w:rsidR="00D56AD7">
        <w:t xml:space="preserve"> </w:t>
      </w:r>
      <w:r>
        <w:t>комплексных</w:t>
      </w:r>
      <w:r w:rsidR="00D56AD7">
        <w:t xml:space="preserve"> </w:t>
      </w:r>
      <w:r>
        <w:t>мероприятий,</w:t>
      </w:r>
      <w:r w:rsidR="00D56AD7">
        <w:t xml:space="preserve"> </w:t>
      </w:r>
      <w:r>
        <w:t xml:space="preserve">направленных на создание и модернизацию учреждений культурно </w:t>
      </w:r>
      <w:r w:rsidR="00D56AD7">
        <w:t>–</w:t>
      </w:r>
      <w:r>
        <w:t xml:space="preserve"> досугового</w:t>
      </w:r>
      <w:r w:rsidR="00D56AD7">
        <w:t xml:space="preserve"> </w:t>
      </w:r>
      <w:r>
        <w:t>типа в сельской местности согласно приложению №</w:t>
      </w:r>
      <w:r w:rsidR="00D56AD7">
        <w:t xml:space="preserve"> </w:t>
      </w:r>
      <w:r>
        <w:t>3 к настоящему приказу.</w:t>
      </w:r>
    </w:p>
    <w:p w:rsidR="00FC14FF" w:rsidRDefault="005109F0" w:rsidP="00D56AD7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337" w:line="276" w:lineRule="auto"/>
        <w:ind w:left="580"/>
      </w:pPr>
      <w:r>
        <w:t>Контроль за исполнением приказа оставляю за собой.</w:t>
      </w:r>
    </w:p>
    <w:p w:rsidR="00770314" w:rsidRPr="00770314" w:rsidRDefault="00770314" w:rsidP="00770314">
      <w:pPr>
        <w:pStyle w:val="22"/>
        <w:shd w:val="clear" w:color="auto" w:fill="auto"/>
        <w:tabs>
          <w:tab w:val="left" w:pos="1134"/>
        </w:tabs>
        <w:spacing w:before="0" w:after="337" w:line="276" w:lineRule="auto"/>
        <w:ind w:left="580"/>
        <w:rPr>
          <w:sz w:val="10"/>
          <w:szCs w:val="10"/>
        </w:rPr>
      </w:pPr>
    </w:p>
    <w:p w:rsidR="00FC14FF" w:rsidRDefault="005109F0" w:rsidP="00D56AD7">
      <w:pPr>
        <w:pStyle w:val="12"/>
        <w:keepNext/>
        <w:keepLines/>
        <w:shd w:val="clear" w:color="auto" w:fill="auto"/>
        <w:tabs>
          <w:tab w:val="right" w:pos="7753"/>
          <w:tab w:val="center" w:pos="8727"/>
        </w:tabs>
        <w:spacing w:before="0" w:after="347" w:line="270" w:lineRule="exact"/>
        <w:ind w:left="20"/>
        <w:jc w:val="center"/>
      </w:pPr>
      <w:bookmarkStart w:id="1" w:name="bookmark0"/>
      <w:r>
        <w:t>Министр</w:t>
      </w:r>
      <w:r>
        <w:tab/>
      </w:r>
      <w:bookmarkEnd w:id="1"/>
      <w:r w:rsidR="00D56AD7">
        <w:t>З.А. Бутаева</w:t>
      </w:r>
    </w:p>
    <w:p w:rsidR="00D56AD7" w:rsidRDefault="00D56AD7">
      <w:pPr>
        <w:pStyle w:val="40"/>
        <w:shd w:val="clear" w:color="auto" w:fill="auto"/>
        <w:spacing w:before="0" w:line="274" w:lineRule="exact"/>
        <w:ind w:left="5820"/>
      </w:pPr>
    </w:p>
    <w:p w:rsidR="00D56AD7" w:rsidRDefault="00D56AD7">
      <w:pPr>
        <w:pStyle w:val="40"/>
        <w:shd w:val="clear" w:color="auto" w:fill="auto"/>
        <w:spacing w:before="0" w:line="274" w:lineRule="exact"/>
        <w:ind w:left="5820"/>
      </w:pP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lastRenderedPageBreak/>
        <w:t>Приложение №1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t>к приказу Министерства культуры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t xml:space="preserve">Республики </w:t>
      </w:r>
      <w:r w:rsidR="00D56AD7">
        <w:t>Дагестан</w:t>
      </w:r>
    </w:p>
    <w:p w:rsidR="00FC14FF" w:rsidRDefault="005109F0">
      <w:pPr>
        <w:pStyle w:val="40"/>
        <w:shd w:val="clear" w:color="auto" w:fill="auto"/>
        <w:tabs>
          <w:tab w:val="left" w:leader="underscore" w:pos="6694"/>
          <w:tab w:val="left" w:leader="underscore" w:pos="7476"/>
          <w:tab w:val="left" w:leader="underscore" w:pos="9238"/>
        </w:tabs>
        <w:spacing w:before="0" w:after="266" w:line="274" w:lineRule="exact"/>
        <w:ind w:left="5820"/>
      </w:pPr>
      <w:r>
        <w:t>от «</w:t>
      </w:r>
      <w:r>
        <w:tab/>
        <w:t>»</w:t>
      </w:r>
      <w:r>
        <w:tab/>
        <w:t>2018 года №</w:t>
      </w:r>
      <w:r>
        <w:tab/>
        <w:t>-</w:t>
      </w:r>
    </w:p>
    <w:p w:rsidR="00D56AD7" w:rsidRDefault="005109F0" w:rsidP="00D56AD7">
      <w:pPr>
        <w:pStyle w:val="21"/>
        <w:shd w:val="clear" w:color="auto" w:fill="auto"/>
        <w:spacing w:before="0" w:after="0" w:line="276" w:lineRule="auto"/>
        <w:ind w:right="23"/>
        <w:jc w:val="center"/>
      </w:pPr>
      <w:r>
        <w:t xml:space="preserve">ПОЛОЖЕНИЕ </w:t>
      </w:r>
    </w:p>
    <w:p w:rsidR="00FC14FF" w:rsidRDefault="005109F0" w:rsidP="00D56AD7">
      <w:pPr>
        <w:pStyle w:val="21"/>
        <w:shd w:val="clear" w:color="auto" w:fill="auto"/>
        <w:spacing w:before="0" w:after="0" w:line="276" w:lineRule="auto"/>
        <w:ind w:right="23"/>
        <w:jc w:val="center"/>
      </w:pPr>
      <w:r>
        <w:t xml:space="preserve">о порядке работы комиссии по отбору муниципальных образований Республики </w:t>
      </w:r>
      <w:r w:rsidR="00E35289">
        <w:t>Дагестан</w:t>
      </w:r>
      <w:r>
        <w:t xml:space="preserve"> для предоставления субсидии из</w:t>
      </w:r>
      <w:r w:rsidR="00D56AD7">
        <w:t xml:space="preserve"> республиканского</w:t>
      </w:r>
      <w:r>
        <w:t xml:space="preserve"> бюджета Республики </w:t>
      </w:r>
      <w:r w:rsidR="00E35289">
        <w:t>Дагестан</w:t>
      </w:r>
      <w:r>
        <w:t xml:space="preserve"> бюджетам муниципальных образований Республики </w:t>
      </w:r>
      <w:r w:rsidR="00E35289">
        <w:t>Дагестан</w:t>
      </w:r>
      <w:r>
        <w:t xml:space="preserve"> на создание и модернизацию учреждений культурно-досугового типа в сельской местности </w:t>
      </w:r>
    </w:p>
    <w:p w:rsidR="00D56AD7" w:rsidRDefault="00D56AD7" w:rsidP="00D56AD7">
      <w:pPr>
        <w:pStyle w:val="21"/>
        <w:shd w:val="clear" w:color="auto" w:fill="auto"/>
        <w:spacing w:before="0" w:after="0" w:line="317" w:lineRule="exact"/>
        <w:ind w:right="23"/>
        <w:jc w:val="center"/>
      </w:pPr>
    </w:p>
    <w:p w:rsidR="00FC14FF" w:rsidRDefault="005109F0">
      <w:pPr>
        <w:pStyle w:val="21"/>
        <w:numPr>
          <w:ilvl w:val="0"/>
          <w:numId w:val="2"/>
        </w:numPr>
        <w:shd w:val="clear" w:color="auto" w:fill="auto"/>
        <w:tabs>
          <w:tab w:val="left" w:pos="4045"/>
        </w:tabs>
        <w:spacing w:before="0" w:after="241" w:line="270" w:lineRule="exact"/>
        <w:ind w:left="3740"/>
        <w:jc w:val="both"/>
      </w:pPr>
      <w:r>
        <w:t>Общие положения</w:t>
      </w:r>
    </w:p>
    <w:p w:rsidR="00FC14FF" w:rsidRDefault="005109F0">
      <w:pPr>
        <w:pStyle w:val="22"/>
        <w:numPr>
          <w:ilvl w:val="0"/>
          <w:numId w:val="3"/>
        </w:numPr>
        <w:shd w:val="clear" w:color="auto" w:fill="auto"/>
        <w:tabs>
          <w:tab w:val="left" w:pos="961"/>
        </w:tabs>
        <w:spacing w:before="0" w:after="0" w:line="322" w:lineRule="exact"/>
        <w:ind w:left="20" w:right="20" w:firstLine="600"/>
      </w:pPr>
      <w:r>
        <w:t xml:space="preserve">Настоящее Положение определяет полномочия и порядок работы комиссии по отбору муниципальных образований Республики </w:t>
      </w:r>
      <w:r w:rsidR="00F445C1">
        <w:t>Дагестан</w:t>
      </w:r>
      <w:r>
        <w:t xml:space="preserve"> для предоставления субсидии из </w:t>
      </w:r>
      <w:r w:rsidR="00E35289">
        <w:t xml:space="preserve">республиканского </w:t>
      </w:r>
      <w:r>
        <w:t xml:space="preserve">бюджета Республики </w:t>
      </w:r>
      <w:r w:rsidR="00E35289">
        <w:t>Дагестан</w:t>
      </w:r>
      <w:r>
        <w:t xml:space="preserve"> бюджетам муниципальных образований Республики </w:t>
      </w:r>
      <w:r w:rsidR="00E35289">
        <w:t>Дагестан</w:t>
      </w:r>
      <w:r>
        <w:t xml:space="preserve"> на создание и модернизацию учреждений культурно-досугового типа в сельской местности (далее соответственно - комиссия, муниципальные образования, субсидии, отбор).</w:t>
      </w:r>
    </w:p>
    <w:p w:rsidR="00FC14FF" w:rsidRDefault="005109F0">
      <w:pPr>
        <w:pStyle w:val="22"/>
        <w:numPr>
          <w:ilvl w:val="0"/>
          <w:numId w:val="3"/>
        </w:numPr>
        <w:shd w:val="clear" w:color="auto" w:fill="auto"/>
        <w:tabs>
          <w:tab w:val="left" w:pos="961"/>
        </w:tabs>
        <w:spacing w:before="0" w:after="304" w:line="322" w:lineRule="exact"/>
        <w:ind w:left="20" w:right="20" w:firstLine="600"/>
      </w:pPr>
      <w:r>
        <w:t xml:space="preserve"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</w:t>
      </w:r>
      <w:r w:rsidR="00E35289">
        <w:t>Дагестан</w:t>
      </w:r>
      <w:r>
        <w:t>, Порядком предоставления и расходования субсидий из</w:t>
      </w:r>
      <w:r w:rsidR="005D1B2A">
        <w:t xml:space="preserve"> республиканского</w:t>
      </w:r>
      <w:r>
        <w:t xml:space="preserve"> бюджета Республики </w:t>
      </w:r>
      <w:r w:rsidR="00E35289">
        <w:t>Дагестан</w:t>
      </w:r>
      <w:r>
        <w:t xml:space="preserve"> бюджетам муниципальных образований Республики </w:t>
      </w:r>
      <w:r w:rsidR="00E35289">
        <w:t>Дагестан</w:t>
      </w:r>
      <w:r>
        <w:t xml:space="preserve"> на поддержку отрасли культуры, утвержденным постановлением </w:t>
      </w:r>
      <w:r w:rsidR="005D1B2A">
        <w:t>Правительства</w:t>
      </w:r>
      <w:r>
        <w:t xml:space="preserve"> Республики </w:t>
      </w:r>
      <w:r w:rsidR="00E35289">
        <w:t>Дагестан</w:t>
      </w:r>
      <w:r>
        <w:t xml:space="preserve"> от </w:t>
      </w:r>
      <w:r w:rsidR="005D1B2A">
        <w:t xml:space="preserve">                  </w:t>
      </w:r>
      <w:r>
        <w:t>201</w:t>
      </w:r>
      <w:r w:rsidR="005D1B2A">
        <w:t>8</w:t>
      </w:r>
      <w:r>
        <w:t xml:space="preserve"> года №</w:t>
      </w:r>
      <w:r w:rsidR="005D1B2A">
        <w:t xml:space="preserve">       </w:t>
      </w:r>
      <w:r>
        <w:t xml:space="preserve">, иными нормативными правовыми актами Республики </w:t>
      </w:r>
      <w:r w:rsidR="00E35289">
        <w:t>Дагестан</w:t>
      </w:r>
      <w:r>
        <w:t>, а также настоящим Положением.</w:t>
      </w:r>
    </w:p>
    <w:p w:rsidR="00FC14FF" w:rsidRDefault="005109F0">
      <w:pPr>
        <w:pStyle w:val="21"/>
        <w:numPr>
          <w:ilvl w:val="0"/>
          <w:numId w:val="2"/>
        </w:numPr>
        <w:shd w:val="clear" w:color="auto" w:fill="auto"/>
        <w:tabs>
          <w:tab w:val="left" w:pos="4045"/>
        </w:tabs>
        <w:spacing w:before="0" w:after="0" w:line="317" w:lineRule="exact"/>
        <w:ind w:left="3740"/>
        <w:jc w:val="both"/>
      </w:pPr>
      <w:r>
        <w:t>Основные функции</w:t>
      </w:r>
    </w:p>
    <w:p w:rsidR="00FC14FF" w:rsidRDefault="005109F0">
      <w:pPr>
        <w:pStyle w:val="22"/>
        <w:numPr>
          <w:ilvl w:val="0"/>
          <w:numId w:val="4"/>
        </w:numPr>
        <w:shd w:val="clear" w:color="auto" w:fill="auto"/>
        <w:tabs>
          <w:tab w:val="left" w:pos="1270"/>
        </w:tabs>
        <w:spacing w:before="0" w:after="0" w:line="317" w:lineRule="exact"/>
        <w:ind w:left="780"/>
      </w:pPr>
      <w:r>
        <w:t>Комиссия осуществляет следующие функции:</w:t>
      </w:r>
    </w:p>
    <w:p w:rsidR="00FC14FF" w:rsidRDefault="005109F0" w:rsidP="005D1B2A">
      <w:pPr>
        <w:pStyle w:val="22"/>
        <w:shd w:val="clear" w:color="auto" w:fill="auto"/>
        <w:spacing w:before="0" w:after="0" w:line="317" w:lineRule="exact"/>
        <w:ind w:left="20" w:right="20" w:firstLine="760"/>
      </w:pPr>
      <w:r>
        <w:t>рассматривает и оценивает представленные заявки на участие в отборе и прилагаемые к ним материалы в соответствии с утвержденными критериями; принимает решение о допуске заявок к отбору;</w:t>
      </w:r>
    </w:p>
    <w:p w:rsidR="00FC14FF" w:rsidRDefault="005109F0" w:rsidP="00F445C1">
      <w:pPr>
        <w:pStyle w:val="22"/>
        <w:shd w:val="clear" w:color="auto" w:fill="auto"/>
        <w:spacing w:before="0" w:after="0" w:line="317" w:lineRule="exact"/>
        <w:ind w:left="20" w:right="20" w:firstLine="760"/>
      </w:pPr>
      <w:r>
        <w:t>принимает решение об определении муниципальных образований- получателей субсидии;</w:t>
      </w:r>
    </w:p>
    <w:p w:rsidR="00FC14FF" w:rsidRDefault="005109F0" w:rsidP="00F445C1">
      <w:pPr>
        <w:pStyle w:val="22"/>
        <w:shd w:val="clear" w:color="auto" w:fill="auto"/>
        <w:tabs>
          <w:tab w:val="right" w:pos="3655"/>
          <w:tab w:val="right" w:pos="10284"/>
        </w:tabs>
        <w:spacing w:before="0" w:after="0" w:line="317" w:lineRule="exact"/>
        <w:ind w:firstLine="709"/>
      </w:pPr>
      <w:r>
        <w:t>определяет</w:t>
      </w:r>
      <w:r w:rsidR="00F445C1">
        <w:t xml:space="preserve"> </w:t>
      </w:r>
      <w:r>
        <w:t>объем</w:t>
      </w:r>
      <w:r>
        <w:tab/>
      </w:r>
      <w:r w:rsidR="00F445C1">
        <w:t xml:space="preserve"> </w:t>
      </w:r>
      <w:r>
        <w:t>субсидии, предоставляемой муниципальным</w:t>
      </w:r>
      <w:r w:rsidR="00F445C1">
        <w:t xml:space="preserve"> </w:t>
      </w:r>
      <w:r>
        <w:t xml:space="preserve">образованиям, в соответствии с методикой, утвержденной Порядком предоставления и расходования субсидий из </w:t>
      </w:r>
      <w:r w:rsidR="005D1B2A">
        <w:t xml:space="preserve">республиканского </w:t>
      </w:r>
      <w:r>
        <w:t xml:space="preserve">бюджета Республики </w:t>
      </w:r>
      <w:r w:rsidR="00E35289">
        <w:t>Дагестан</w:t>
      </w:r>
      <w:r>
        <w:t xml:space="preserve"> бюджетам муниципальных образований Республики </w:t>
      </w:r>
      <w:r w:rsidR="00E35289">
        <w:t>Дагестан</w:t>
      </w:r>
      <w:r>
        <w:t xml:space="preserve"> на поддержку отрасли культуры,</w:t>
      </w:r>
      <w:r w:rsidR="00F445C1">
        <w:t xml:space="preserve"> </w:t>
      </w:r>
      <w:r>
        <w:t xml:space="preserve">утвержденным постановлением </w:t>
      </w:r>
      <w:r w:rsidR="005D1B2A">
        <w:t>Правительства</w:t>
      </w:r>
      <w:r>
        <w:t xml:space="preserve"> Республики </w:t>
      </w:r>
      <w:r w:rsidR="00E35289">
        <w:t>Дагестан</w:t>
      </w:r>
      <w:r>
        <w:t xml:space="preserve"> от </w:t>
      </w:r>
      <w:r w:rsidR="00E35289" w:rsidRPr="00E35289">
        <w:t>___ _________</w:t>
      </w:r>
      <w:r>
        <w:t xml:space="preserve"> 201</w:t>
      </w:r>
      <w:r w:rsidR="00E35289" w:rsidRPr="00E35289">
        <w:t>8</w:t>
      </w:r>
      <w:r>
        <w:t xml:space="preserve"> года №</w:t>
      </w:r>
      <w:r w:rsidR="005D1B2A">
        <w:t xml:space="preserve"> </w:t>
      </w:r>
      <w:r w:rsidR="00E35289" w:rsidRPr="00E35289">
        <w:t>____</w:t>
      </w:r>
      <w:r>
        <w:t>.</w:t>
      </w:r>
    </w:p>
    <w:p w:rsidR="00FC14FF" w:rsidRDefault="005109F0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4246"/>
        </w:tabs>
        <w:spacing w:before="0" w:after="0" w:line="322" w:lineRule="exact"/>
        <w:ind w:left="3780"/>
      </w:pPr>
      <w:bookmarkStart w:id="2" w:name="bookmark1"/>
      <w:r>
        <w:t>Состав комиссии</w:t>
      </w:r>
      <w:bookmarkEnd w:id="2"/>
    </w:p>
    <w:p w:rsidR="00FC14FF" w:rsidRDefault="005109F0" w:rsidP="005D1B2A">
      <w:pPr>
        <w:pStyle w:val="22"/>
        <w:numPr>
          <w:ilvl w:val="0"/>
          <w:numId w:val="5"/>
        </w:numPr>
        <w:shd w:val="clear" w:color="auto" w:fill="auto"/>
        <w:tabs>
          <w:tab w:val="left" w:pos="1402"/>
        </w:tabs>
        <w:spacing w:before="0" w:after="0" w:line="322" w:lineRule="exact"/>
        <w:ind w:right="20" w:firstLine="700"/>
      </w:pPr>
      <w:r>
        <w:t xml:space="preserve">Состав комиссии утверждается приказом Министерства культуры Республики </w:t>
      </w:r>
      <w:r w:rsidR="00E35289">
        <w:t>Дагестан</w:t>
      </w:r>
      <w:r>
        <w:t xml:space="preserve"> (далее - Министерство).</w:t>
      </w:r>
    </w:p>
    <w:p w:rsidR="00E35289" w:rsidRDefault="00E35289" w:rsidP="00E35289">
      <w:pPr>
        <w:pStyle w:val="22"/>
        <w:shd w:val="clear" w:color="auto" w:fill="auto"/>
        <w:tabs>
          <w:tab w:val="left" w:pos="1402"/>
        </w:tabs>
        <w:spacing w:before="0" w:after="0" w:line="322" w:lineRule="exact"/>
        <w:ind w:left="700" w:right="20"/>
      </w:pPr>
    </w:p>
    <w:p w:rsidR="00FC14FF" w:rsidRDefault="005109F0">
      <w:pPr>
        <w:pStyle w:val="22"/>
        <w:numPr>
          <w:ilvl w:val="0"/>
          <w:numId w:val="5"/>
        </w:numPr>
        <w:shd w:val="clear" w:color="auto" w:fill="auto"/>
        <w:tabs>
          <w:tab w:val="left" w:pos="1226"/>
        </w:tabs>
        <w:spacing w:before="0" w:after="0" w:line="322" w:lineRule="exact"/>
        <w:ind w:right="20" w:firstLine="700"/>
        <w:jc w:val="left"/>
      </w:pPr>
      <w:r>
        <w:lastRenderedPageBreak/>
        <w:t>Комиссия формируется в составе председателя, заместителя председателя, секретаря и членов комиссии (сотрудников Министерства).</w:t>
      </w:r>
    </w:p>
    <w:p w:rsidR="00770314" w:rsidRDefault="005D1B2A" w:rsidP="00E35289">
      <w:pPr>
        <w:pStyle w:val="22"/>
        <w:numPr>
          <w:ilvl w:val="0"/>
          <w:numId w:val="5"/>
        </w:numPr>
        <w:shd w:val="clear" w:color="auto" w:fill="auto"/>
        <w:tabs>
          <w:tab w:val="left" w:pos="1276"/>
          <w:tab w:val="left" w:pos="2806"/>
        </w:tabs>
        <w:spacing w:before="0" w:after="0" w:line="322" w:lineRule="exact"/>
        <w:ind w:firstLine="709"/>
      </w:pPr>
      <w:r>
        <w:t xml:space="preserve">Председатель </w:t>
      </w:r>
      <w:r w:rsidR="005109F0">
        <w:t xml:space="preserve">комиссии: </w:t>
      </w:r>
    </w:p>
    <w:p w:rsidR="00FC14FF" w:rsidRDefault="005109F0" w:rsidP="00770314">
      <w:pPr>
        <w:pStyle w:val="22"/>
        <w:shd w:val="clear" w:color="auto" w:fill="auto"/>
        <w:tabs>
          <w:tab w:val="left" w:pos="1276"/>
          <w:tab w:val="left" w:pos="2806"/>
        </w:tabs>
        <w:spacing w:before="0" w:after="0" w:line="322" w:lineRule="exact"/>
        <w:ind w:left="709"/>
      </w:pPr>
      <w:r>
        <w:t>участвует в</w:t>
      </w:r>
      <w:r w:rsidR="005D1B2A">
        <w:t xml:space="preserve"> </w:t>
      </w:r>
      <w:r>
        <w:t>голосовании;</w:t>
      </w:r>
    </w:p>
    <w:p w:rsidR="00FC14FF" w:rsidRDefault="005109F0" w:rsidP="00E35289">
      <w:pPr>
        <w:pStyle w:val="22"/>
        <w:shd w:val="clear" w:color="auto" w:fill="auto"/>
        <w:tabs>
          <w:tab w:val="left" w:pos="1276"/>
        </w:tabs>
        <w:spacing w:before="0" w:after="0" w:line="322" w:lineRule="exact"/>
        <w:ind w:firstLine="709"/>
      </w:pPr>
      <w:r>
        <w:t>осуществляет общее руководство работой комиссии; ведет заседание комиссии; утверждает повестку дня заседания комиссии. подписывает протокол заседания комиссии.</w:t>
      </w:r>
    </w:p>
    <w:p w:rsidR="00FC14FF" w:rsidRDefault="005109F0" w:rsidP="00E35289">
      <w:pPr>
        <w:pStyle w:val="22"/>
        <w:shd w:val="clear" w:color="auto" w:fill="auto"/>
        <w:tabs>
          <w:tab w:val="left" w:pos="1276"/>
        </w:tabs>
        <w:spacing w:before="0" w:after="0" w:line="322" w:lineRule="exact"/>
        <w:ind w:firstLine="709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FC14FF" w:rsidRDefault="00D96778" w:rsidP="00E35289">
      <w:pPr>
        <w:pStyle w:val="22"/>
        <w:numPr>
          <w:ilvl w:val="0"/>
          <w:numId w:val="5"/>
        </w:numPr>
        <w:shd w:val="clear" w:color="auto" w:fill="auto"/>
        <w:tabs>
          <w:tab w:val="left" w:pos="1276"/>
          <w:tab w:val="left" w:pos="2806"/>
        </w:tabs>
        <w:spacing w:before="0" w:after="0" w:line="322" w:lineRule="exact"/>
        <w:ind w:firstLine="709"/>
      </w:pPr>
      <w:r>
        <w:t xml:space="preserve">Секретарь </w:t>
      </w:r>
      <w:r w:rsidR="005109F0">
        <w:t>комиссии:</w:t>
      </w:r>
    </w:p>
    <w:p w:rsidR="00FC14FF" w:rsidRDefault="005109F0" w:rsidP="00E35289">
      <w:pPr>
        <w:pStyle w:val="22"/>
        <w:shd w:val="clear" w:color="auto" w:fill="auto"/>
        <w:tabs>
          <w:tab w:val="left" w:pos="1276"/>
        </w:tabs>
        <w:spacing w:before="0" w:after="0" w:line="322" w:lineRule="exact"/>
        <w:ind w:firstLine="709"/>
      </w:pPr>
      <w:r>
        <w:t>участвует в голосовании (с правом голоса); организует проведение заседаний;</w:t>
      </w:r>
    </w:p>
    <w:p w:rsidR="00FC14FF" w:rsidRDefault="005109F0" w:rsidP="00E35289">
      <w:pPr>
        <w:pStyle w:val="22"/>
        <w:shd w:val="clear" w:color="auto" w:fill="auto"/>
        <w:tabs>
          <w:tab w:val="left" w:pos="1276"/>
        </w:tabs>
        <w:spacing w:before="0" w:after="0" w:line="322" w:lineRule="exact"/>
        <w:ind w:firstLine="709"/>
      </w:pPr>
      <w:r>
        <w:t>осуществляет организационно - методическое обеспечение деятельности комиссии;</w:t>
      </w:r>
    </w:p>
    <w:p w:rsidR="00FC14FF" w:rsidRDefault="005109F0" w:rsidP="00E35289">
      <w:pPr>
        <w:pStyle w:val="22"/>
        <w:shd w:val="clear" w:color="auto" w:fill="auto"/>
        <w:spacing w:before="0" w:after="0" w:line="322" w:lineRule="exact"/>
        <w:ind w:firstLine="709"/>
      </w:pPr>
      <w:r>
        <w:t>подготавливает материалы для рассмотрения на заседаниях комиссии; информирует членов комиссии об очередном заседании комиссии; формирует повестку дня очередного заседания комиссии; ведет протоколы заседаний комиссии.</w:t>
      </w:r>
    </w:p>
    <w:p w:rsidR="00FC14FF" w:rsidRDefault="005109F0" w:rsidP="00E35289">
      <w:pPr>
        <w:pStyle w:val="22"/>
        <w:shd w:val="clear" w:color="auto" w:fill="auto"/>
        <w:spacing w:before="0" w:after="0" w:line="322" w:lineRule="exact"/>
        <w:ind w:firstLine="709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FC14FF" w:rsidRDefault="005109F0" w:rsidP="00E35289">
      <w:pPr>
        <w:pStyle w:val="22"/>
        <w:numPr>
          <w:ilvl w:val="0"/>
          <w:numId w:val="5"/>
        </w:numPr>
        <w:shd w:val="clear" w:color="auto" w:fill="auto"/>
        <w:tabs>
          <w:tab w:val="left" w:pos="1226"/>
        </w:tabs>
        <w:spacing w:before="0" w:after="0" w:line="322" w:lineRule="exact"/>
        <w:ind w:firstLine="709"/>
      </w:pPr>
      <w:r>
        <w:t>Члены комиссии:</w:t>
      </w:r>
    </w:p>
    <w:p w:rsidR="00FC14FF" w:rsidRDefault="005109F0" w:rsidP="00E35289">
      <w:pPr>
        <w:pStyle w:val="22"/>
        <w:shd w:val="clear" w:color="auto" w:fill="auto"/>
        <w:spacing w:before="0" w:after="0" w:line="322" w:lineRule="exact"/>
        <w:ind w:firstLine="709"/>
      </w:pPr>
      <w:r>
        <w:t>рассматривают заявки и прилагаемые к ним материалы, предоставленные муниципальными образованиями;</w:t>
      </w:r>
    </w:p>
    <w:p w:rsidR="00FC14FF" w:rsidRDefault="005109F0" w:rsidP="00E35289">
      <w:pPr>
        <w:pStyle w:val="22"/>
        <w:shd w:val="clear" w:color="auto" w:fill="auto"/>
        <w:spacing w:before="0" w:after="0" w:line="322" w:lineRule="exact"/>
        <w:ind w:firstLine="709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FC14FF" w:rsidRDefault="005109F0" w:rsidP="00770314">
      <w:pPr>
        <w:pStyle w:val="22"/>
        <w:shd w:val="clear" w:color="auto" w:fill="auto"/>
        <w:tabs>
          <w:tab w:val="right" w:pos="10216"/>
        </w:tabs>
        <w:spacing w:before="0" w:after="0" w:line="240" w:lineRule="auto"/>
        <w:ind w:firstLine="709"/>
      </w:pPr>
      <w:r>
        <w:t>участвуют в голосовании для отбора муниципальных</w:t>
      </w:r>
      <w:r w:rsidR="00E35289">
        <w:t xml:space="preserve"> </w:t>
      </w:r>
      <w:r>
        <w:t>образований-получателей субсидии</w:t>
      </w:r>
      <w:r w:rsidR="00770314">
        <w:t>;</w:t>
      </w:r>
    </w:p>
    <w:p w:rsidR="00FC14FF" w:rsidRDefault="005109F0" w:rsidP="00770314">
      <w:pPr>
        <w:pStyle w:val="22"/>
        <w:shd w:val="clear" w:color="auto" w:fill="auto"/>
        <w:spacing w:before="0" w:after="0" w:line="240" w:lineRule="auto"/>
        <w:ind w:firstLine="709"/>
      </w:pPr>
      <w:r>
        <w:t>подписывают протоколы заседания комиссии.</w:t>
      </w:r>
    </w:p>
    <w:p w:rsidR="00FC14FF" w:rsidRDefault="005109F0" w:rsidP="00770314">
      <w:pPr>
        <w:pStyle w:val="12"/>
        <w:keepNext/>
        <w:keepLines/>
        <w:shd w:val="clear" w:color="auto" w:fill="auto"/>
        <w:spacing w:before="60" w:after="60" w:line="270" w:lineRule="exact"/>
        <w:ind w:left="1922"/>
        <w:jc w:val="left"/>
      </w:pPr>
      <w:bookmarkStart w:id="3" w:name="bookmark2"/>
      <w:r>
        <w:t>IV. Организация деятельности комиссии</w:t>
      </w:r>
      <w:bookmarkEnd w:id="3"/>
    </w:p>
    <w:p w:rsidR="00FC14FF" w:rsidRDefault="005109F0" w:rsidP="00770314">
      <w:pPr>
        <w:pStyle w:val="22"/>
        <w:numPr>
          <w:ilvl w:val="0"/>
          <w:numId w:val="6"/>
        </w:numPr>
        <w:shd w:val="clear" w:color="auto" w:fill="auto"/>
        <w:tabs>
          <w:tab w:val="left" w:pos="1226"/>
        </w:tabs>
        <w:spacing w:before="0" w:after="0" w:line="322" w:lineRule="exact"/>
        <w:ind w:right="20" w:firstLine="700"/>
      </w:pPr>
      <w:r>
        <w:t xml:space="preserve">Заседание комиссии проводится не позднее 20 рабочих дней со дня окончания приема заявок от </w:t>
      </w:r>
      <w:r w:rsidRPr="00E35289">
        <w:t>мун</w:t>
      </w:r>
      <w:r w:rsidRPr="00E35289">
        <w:rPr>
          <w:rStyle w:val="10"/>
          <w:u w:val="none"/>
        </w:rPr>
        <w:t>ици</w:t>
      </w:r>
      <w:r>
        <w:t>пальных образований на участие в отборе.</w:t>
      </w:r>
    </w:p>
    <w:p w:rsidR="00FC14FF" w:rsidRDefault="005109F0">
      <w:pPr>
        <w:pStyle w:val="22"/>
        <w:numPr>
          <w:ilvl w:val="0"/>
          <w:numId w:val="6"/>
        </w:numPr>
        <w:shd w:val="clear" w:color="auto" w:fill="auto"/>
        <w:tabs>
          <w:tab w:val="left" w:pos="1226"/>
        </w:tabs>
        <w:spacing w:before="0" w:after="0" w:line="322" w:lineRule="exact"/>
        <w:ind w:right="20" w:firstLine="700"/>
        <w:jc w:val="left"/>
      </w:pPr>
      <w:r>
        <w:t>Комиссия правомочна проводить заседания и принимать решения, если на заседании присутствует не менее половины ее членов.</w:t>
      </w:r>
    </w:p>
    <w:p w:rsidR="00FC14FF" w:rsidRDefault="005109F0">
      <w:pPr>
        <w:pStyle w:val="22"/>
        <w:numPr>
          <w:ilvl w:val="0"/>
          <w:numId w:val="6"/>
        </w:numPr>
        <w:shd w:val="clear" w:color="auto" w:fill="auto"/>
        <w:tabs>
          <w:tab w:val="left" w:pos="1226"/>
        </w:tabs>
        <w:spacing w:before="0" w:after="0" w:line="322" w:lineRule="exact"/>
        <w:ind w:left="720"/>
      </w:pPr>
      <w:r>
        <w:t>Члены комиссии участвуют на ее заседании без права замены.</w:t>
      </w:r>
    </w:p>
    <w:p w:rsidR="00FC14FF" w:rsidRDefault="005109F0" w:rsidP="00E35289">
      <w:pPr>
        <w:pStyle w:val="22"/>
        <w:numPr>
          <w:ilvl w:val="0"/>
          <w:numId w:val="6"/>
        </w:numPr>
        <w:shd w:val="clear" w:color="auto" w:fill="auto"/>
        <w:tabs>
          <w:tab w:val="left" w:pos="1226"/>
          <w:tab w:val="right" w:pos="10216"/>
        </w:tabs>
        <w:spacing w:before="0" w:after="0" w:line="322" w:lineRule="exact"/>
        <w:ind w:firstLine="709"/>
      </w:pPr>
      <w:r>
        <w:t>Решения комиссии принимаются открытым голосованием</w:t>
      </w:r>
      <w:r w:rsidR="00E35289">
        <w:t xml:space="preserve"> </w:t>
      </w:r>
      <w:r>
        <w:t>боль</w:t>
      </w:r>
      <w:r w:rsidRPr="00E35289">
        <w:rPr>
          <w:rStyle w:val="10"/>
          <w:u w:val="none"/>
        </w:rPr>
        <w:t>ши</w:t>
      </w:r>
      <w:r>
        <w:t>нством</w:t>
      </w:r>
      <w:r w:rsidR="00E35289">
        <w:t xml:space="preserve"> </w:t>
      </w:r>
      <w:r>
        <w:t>голосов присутствующих на заседании членов комиссии, и</w:t>
      </w:r>
      <w:r w:rsidR="00E35289">
        <w:t xml:space="preserve"> </w:t>
      </w:r>
      <w:r>
        <w:t>оформляются</w:t>
      </w:r>
      <w:r w:rsidR="00E35289">
        <w:t xml:space="preserve"> </w:t>
      </w:r>
      <w:r>
        <w:t>протоколом заседания. При равенстве голосов членов комиссии голос председательствующего на заседании является решающим.</w:t>
      </w:r>
    </w:p>
    <w:p w:rsidR="00FC14FF" w:rsidRDefault="005109F0" w:rsidP="00E35289">
      <w:pPr>
        <w:pStyle w:val="22"/>
        <w:shd w:val="clear" w:color="auto" w:fill="auto"/>
        <w:spacing w:before="0" w:after="0" w:line="322" w:lineRule="exact"/>
        <w:ind w:right="20" w:firstLine="709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FC14FF" w:rsidRDefault="005109F0" w:rsidP="00770314">
      <w:pPr>
        <w:pStyle w:val="22"/>
        <w:numPr>
          <w:ilvl w:val="0"/>
          <w:numId w:val="6"/>
        </w:numPr>
        <w:shd w:val="clear" w:color="auto" w:fill="auto"/>
        <w:tabs>
          <w:tab w:val="left" w:pos="1276"/>
        </w:tabs>
        <w:spacing w:before="0" w:after="0" w:line="240" w:lineRule="auto"/>
        <w:ind w:left="20" w:right="20" w:firstLine="640"/>
      </w:pPr>
      <w:r>
        <w:t>Комиссия</w:t>
      </w:r>
      <w:r w:rsidR="00E35289">
        <w:t xml:space="preserve"> </w:t>
      </w:r>
      <w:r>
        <w:t>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 заявочной документации на основании совокупного анализа представленных к отбору материалов.</w:t>
      </w:r>
    </w:p>
    <w:p w:rsidR="00FC14FF" w:rsidRDefault="005109F0" w:rsidP="00E35289">
      <w:pPr>
        <w:pStyle w:val="22"/>
        <w:numPr>
          <w:ilvl w:val="0"/>
          <w:numId w:val="6"/>
        </w:numPr>
        <w:shd w:val="clear" w:color="auto" w:fill="auto"/>
        <w:tabs>
          <w:tab w:val="left" w:pos="1276"/>
        </w:tabs>
        <w:spacing w:before="0" w:after="0" w:line="322" w:lineRule="exact"/>
        <w:ind w:left="20" w:right="20" w:firstLine="640"/>
      </w:pPr>
      <w:r>
        <w:t>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lastRenderedPageBreak/>
        <w:t>Приложение №</w:t>
      </w:r>
      <w:r w:rsidR="00770314">
        <w:t xml:space="preserve"> </w:t>
      </w:r>
      <w:r>
        <w:t>2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t>к приказу Министерства культуры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t xml:space="preserve">Республики </w:t>
      </w:r>
      <w:r w:rsidR="00E35289">
        <w:t>Дагестан</w:t>
      </w:r>
    </w:p>
    <w:p w:rsidR="00FC14FF" w:rsidRDefault="005109F0">
      <w:pPr>
        <w:pStyle w:val="40"/>
        <w:shd w:val="clear" w:color="auto" w:fill="auto"/>
        <w:tabs>
          <w:tab w:val="left" w:leader="underscore" w:pos="6694"/>
          <w:tab w:val="left" w:leader="underscore" w:pos="7476"/>
          <w:tab w:val="left" w:leader="underscore" w:pos="9295"/>
        </w:tabs>
        <w:spacing w:before="0" w:after="202" w:line="274" w:lineRule="exact"/>
        <w:ind w:left="5820"/>
      </w:pPr>
      <w:r>
        <w:t>от «</w:t>
      </w:r>
      <w:r>
        <w:tab/>
        <w:t>»</w:t>
      </w:r>
      <w:r>
        <w:tab/>
        <w:t>2018 года №</w:t>
      </w:r>
      <w:r>
        <w:tab/>
      </w:r>
    </w:p>
    <w:p w:rsidR="00770314" w:rsidRDefault="00770314">
      <w:pPr>
        <w:pStyle w:val="21"/>
        <w:shd w:val="clear" w:color="auto" w:fill="auto"/>
        <w:spacing w:before="0" w:after="0" w:line="322" w:lineRule="exact"/>
        <w:jc w:val="center"/>
      </w:pPr>
      <w:r w:rsidRPr="00770314">
        <w:t>СОСТАВ КОМИССИИ</w:t>
      </w:r>
      <w:r>
        <w:t xml:space="preserve"> </w:t>
      </w:r>
    </w:p>
    <w:p w:rsidR="00FC14FF" w:rsidRDefault="005109F0">
      <w:pPr>
        <w:pStyle w:val="21"/>
        <w:shd w:val="clear" w:color="auto" w:fill="auto"/>
        <w:spacing w:before="0" w:after="0" w:line="322" w:lineRule="exact"/>
        <w:jc w:val="center"/>
      </w:pPr>
      <w:r>
        <w:t xml:space="preserve">по отбору муниципальных образований Республики </w:t>
      </w:r>
      <w:r w:rsidR="00E35289">
        <w:t>Дагестан</w:t>
      </w:r>
      <w:r>
        <w:t xml:space="preserve"> для предоставления субсидий из </w:t>
      </w:r>
      <w:r w:rsidR="00E35289">
        <w:t xml:space="preserve">республиканского </w:t>
      </w:r>
      <w:r>
        <w:t xml:space="preserve">бюджета Республики </w:t>
      </w:r>
      <w:r w:rsidR="00E35289">
        <w:t>Дагестан</w:t>
      </w:r>
      <w:r>
        <w:t xml:space="preserve"> бюджетам муниципальных образований</w:t>
      </w:r>
      <w:r w:rsidR="00E35289">
        <w:t xml:space="preserve"> </w:t>
      </w:r>
      <w:r>
        <w:t xml:space="preserve">Республики </w:t>
      </w:r>
      <w:r w:rsidR="00E35289">
        <w:t>Дагестан</w:t>
      </w:r>
      <w:r>
        <w:t xml:space="preserve"> на создание и модернизацию учреждений культурно-досугового типа в</w:t>
      </w:r>
    </w:p>
    <w:p w:rsidR="00FC14FF" w:rsidRDefault="005109F0">
      <w:pPr>
        <w:pStyle w:val="21"/>
        <w:shd w:val="clear" w:color="auto" w:fill="auto"/>
        <w:spacing w:before="0" w:after="0" w:line="322" w:lineRule="exact"/>
        <w:jc w:val="center"/>
      </w:pPr>
      <w:r>
        <w:t>сельской местности</w:t>
      </w:r>
    </w:p>
    <w:p w:rsidR="00E35289" w:rsidRPr="0067286C" w:rsidRDefault="00E35289">
      <w:pPr>
        <w:pStyle w:val="21"/>
        <w:shd w:val="clear" w:color="auto" w:fill="auto"/>
        <w:spacing w:before="0" w:after="0" w:line="322" w:lineRule="exact"/>
        <w:jc w:val="center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2792"/>
        <w:gridCol w:w="758"/>
        <w:gridCol w:w="5620"/>
      </w:tblGrid>
      <w:tr w:rsidR="00770314" w:rsidRPr="0067286C" w:rsidTr="00922539">
        <w:tc>
          <w:tcPr>
            <w:tcW w:w="464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2792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Телякавов М.П.</w:t>
            </w:r>
          </w:p>
        </w:tc>
        <w:tc>
          <w:tcPr>
            <w:tcW w:w="758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первый заместитель министра культуры Республики Дагестан (председатель комиссии)</w:t>
            </w:r>
            <w:r w:rsidR="00922539" w:rsidRPr="0067286C">
              <w:rPr>
                <w:b w:val="0"/>
                <w:sz w:val="28"/>
                <w:szCs w:val="28"/>
              </w:rPr>
              <w:t>;</w:t>
            </w:r>
            <w:r w:rsidRPr="0067286C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770314" w:rsidRPr="0067286C" w:rsidTr="00922539">
        <w:tc>
          <w:tcPr>
            <w:tcW w:w="464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2792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Гаджиев М.Х.</w:t>
            </w:r>
          </w:p>
        </w:tc>
        <w:tc>
          <w:tcPr>
            <w:tcW w:w="758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314" w:rsidRPr="0067286C" w:rsidRDefault="008E0C6C" w:rsidP="00922539">
            <w:pPr>
              <w:pStyle w:val="21"/>
              <w:shd w:val="clear" w:color="auto" w:fill="auto"/>
              <w:spacing w:before="60" w:after="60" w:line="322" w:lineRule="exact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статс-секретарь-заместитель</w:t>
            </w:r>
            <w:r w:rsidRPr="0067286C">
              <w:rPr>
                <w:b w:val="0"/>
                <w:color w:val="000000" w:themeColor="text1"/>
                <w:sz w:val="28"/>
                <w:szCs w:val="28"/>
              </w:rPr>
              <w:t xml:space="preserve"> министра культуры Республики Дагестан (заместитель председателя комиссии)</w:t>
            </w:r>
            <w:r w:rsidR="00922539" w:rsidRPr="0067286C">
              <w:rPr>
                <w:b w:val="0"/>
                <w:color w:val="000000" w:themeColor="text1"/>
                <w:sz w:val="28"/>
                <w:szCs w:val="28"/>
              </w:rPr>
              <w:t>;</w:t>
            </w:r>
          </w:p>
        </w:tc>
      </w:tr>
      <w:tr w:rsidR="008E0C6C" w:rsidRPr="0067286C" w:rsidTr="00922539">
        <w:tc>
          <w:tcPr>
            <w:tcW w:w="464" w:type="dxa"/>
          </w:tcPr>
          <w:p w:rsidR="008E0C6C" w:rsidRPr="0067286C" w:rsidRDefault="008E0C6C" w:rsidP="00922539">
            <w:pPr>
              <w:pStyle w:val="21"/>
              <w:shd w:val="clear" w:color="auto" w:fill="auto"/>
              <w:spacing w:before="60" w:after="60" w:line="322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2792" w:type="dxa"/>
          </w:tcPr>
          <w:p w:rsidR="008E0C6C" w:rsidRPr="0067286C" w:rsidRDefault="008E0C6C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Курбанов М.А.</w:t>
            </w:r>
          </w:p>
        </w:tc>
        <w:tc>
          <w:tcPr>
            <w:tcW w:w="758" w:type="dxa"/>
          </w:tcPr>
          <w:p w:rsidR="008E0C6C" w:rsidRPr="0067286C" w:rsidRDefault="008E0C6C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  <w:r w:rsidRPr="0067286C">
              <w:rPr>
                <w:sz w:val="28"/>
                <w:szCs w:val="28"/>
              </w:rPr>
              <w:t>-</w:t>
            </w:r>
          </w:p>
        </w:tc>
        <w:tc>
          <w:tcPr>
            <w:tcW w:w="5620" w:type="dxa"/>
          </w:tcPr>
          <w:p w:rsidR="008E0C6C" w:rsidRPr="0067286C" w:rsidRDefault="008E0C6C" w:rsidP="00922539">
            <w:pPr>
              <w:pStyle w:val="21"/>
              <w:shd w:val="clear" w:color="auto" w:fill="auto"/>
              <w:spacing w:before="60" w:after="60" w:line="322" w:lineRule="exact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286C">
              <w:rPr>
                <w:b w:val="0"/>
                <w:color w:val="000000" w:themeColor="text1"/>
                <w:sz w:val="28"/>
                <w:szCs w:val="28"/>
              </w:rPr>
              <w:t xml:space="preserve">начальник </w:t>
            </w:r>
            <w:hyperlink r:id="rId7" w:history="1">
              <w:r w:rsidRPr="0067286C">
                <w:rPr>
                  <w:rStyle w:val="a3"/>
                  <w:b w:val="0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отдела по работе с государственными программами и муниципальными учреждениями культуры</w:t>
              </w:r>
            </w:hyperlink>
            <w:r w:rsidRPr="0067286C">
              <w:rPr>
                <w:b w:val="0"/>
                <w:color w:val="000000" w:themeColor="text1"/>
                <w:sz w:val="28"/>
                <w:szCs w:val="28"/>
              </w:rPr>
              <w:t xml:space="preserve"> (секретарь комиссии)</w:t>
            </w:r>
            <w:r w:rsidR="00922539" w:rsidRPr="0067286C">
              <w:rPr>
                <w:b w:val="0"/>
                <w:color w:val="000000" w:themeColor="text1"/>
                <w:sz w:val="28"/>
                <w:szCs w:val="28"/>
              </w:rPr>
              <w:t>;</w:t>
            </w:r>
          </w:p>
        </w:tc>
      </w:tr>
      <w:tr w:rsidR="00770314" w:rsidRPr="0067286C" w:rsidTr="00922539">
        <w:tc>
          <w:tcPr>
            <w:tcW w:w="464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2792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Мугадова М.В.</w:t>
            </w:r>
          </w:p>
        </w:tc>
        <w:tc>
          <w:tcPr>
            <w:tcW w:w="758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314" w:rsidRPr="0067286C" w:rsidRDefault="008E0C6C" w:rsidP="00922539">
            <w:pPr>
              <w:pStyle w:val="21"/>
              <w:shd w:val="clear" w:color="auto" w:fill="auto"/>
              <w:spacing w:before="60" w:after="60" w:line="322" w:lineRule="exact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заместитель министра культуры Республики Дагестан – директор ГБУК «Республиканский Дом народного творчества»</w:t>
            </w:r>
            <w:r w:rsidR="00922539" w:rsidRPr="0067286C">
              <w:rPr>
                <w:b w:val="0"/>
                <w:sz w:val="28"/>
                <w:szCs w:val="28"/>
              </w:rPr>
              <w:t xml:space="preserve"> </w:t>
            </w:r>
            <w:r w:rsidR="00922539" w:rsidRPr="0067286C">
              <w:rPr>
                <w:b w:val="0"/>
                <w:color w:val="000000" w:themeColor="text1"/>
                <w:sz w:val="28"/>
                <w:szCs w:val="28"/>
              </w:rPr>
              <w:t>(член комиссии);</w:t>
            </w:r>
          </w:p>
        </w:tc>
      </w:tr>
      <w:tr w:rsidR="00770314" w:rsidRPr="0067286C" w:rsidTr="00922539">
        <w:tc>
          <w:tcPr>
            <w:tcW w:w="464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2792" w:type="dxa"/>
          </w:tcPr>
          <w:p w:rsidR="00770314" w:rsidRPr="0067286C" w:rsidRDefault="008E0C6C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Нурахмедова Д.Б.</w:t>
            </w:r>
          </w:p>
        </w:tc>
        <w:tc>
          <w:tcPr>
            <w:tcW w:w="758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314" w:rsidRPr="0067286C" w:rsidRDefault="002773D3" w:rsidP="00922539">
            <w:pPr>
              <w:pStyle w:val="21"/>
              <w:shd w:val="clear" w:color="auto" w:fill="auto"/>
              <w:spacing w:before="60" w:after="60" w:line="322" w:lineRule="exact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color w:val="000000" w:themeColor="text1"/>
                <w:sz w:val="28"/>
                <w:szCs w:val="28"/>
              </w:rPr>
              <w:t xml:space="preserve">начальник </w:t>
            </w:r>
            <w:hyperlink r:id="rId8" w:history="1">
              <w:r w:rsidRPr="0067286C">
                <w:rPr>
                  <w:rStyle w:val="a3"/>
                  <w:b w:val="0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планово-экономический отдел</w:t>
              </w:r>
            </w:hyperlink>
            <w:r w:rsidR="0067286C" w:rsidRPr="0067286C">
              <w:rPr>
                <w:b w:val="0"/>
                <w:color w:val="000000" w:themeColor="text1"/>
                <w:sz w:val="28"/>
                <w:szCs w:val="28"/>
              </w:rPr>
              <w:t>а</w:t>
            </w:r>
            <w:r w:rsidR="00922539" w:rsidRPr="0067286C">
              <w:rPr>
                <w:b w:val="0"/>
                <w:color w:val="000000" w:themeColor="text1"/>
                <w:sz w:val="28"/>
                <w:szCs w:val="28"/>
              </w:rPr>
              <w:t xml:space="preserve"> (член комиссии);</w:t>
            </w:r>
          </w:p>
        </w:tc>
      </w:tr>
      <w:tr w:rsidR="00770314" w:rsidRPr="0067286C" w:rsidTr="00922539">
        <w:tc>
          <w:tcPr>
            <w:tcW w:w="464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770314" w:rsidRPr="0067286C" w:rsidRDefault="00922539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Камилов Г.М.</w:t>
            </w:r>
          </w:p>
        </w:tc>
        <w:tc>
          <w:tcPr>
            <w:tcW w:w="758" w:type="dxa"/>
          </w:tcPr>
          <w:p w:rsidR="00770314" w:rsidRPr="0067286C" w:rsidRDefault="00770314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770314" w:rsidRPr="0067286C" w:rsidRDefault="00922539" w:rsidP="0067286C">
            <w:pPr>
              <w:pStyle w:val="21"/>
              <w:shd w:val="clear" w:color="auto" w:fill="auto"/>
              <w:spacing w:before="60" w:after="60" w:line="322" w:lineRule="exact"/>
              <w:jc w:val="both"/>
              <w:rPr>
                <w:sz w:val="28"/>
                <w:szCs w:val="28"/>
              </w:rPr>
            </w:pPr>
            <w:r w:rsidRPr="0067286C">
              <w:rPr>
                <w:b w:val="0"/>
                <w:color w:val="000000" w:themeColor="text1"/>
                <w:sz w:val="28"/>
                <w:szCs w:val="28"/>
              </w:rPr>
              <w:t>начальник</w:t>
            </w:r>
            <w:r w:rsidRPr="0067286C">
              <w:rPr>
                <w:rFonts w:eastAsia="Courier New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 w:rsidRPr="0067286C">
                <w:rPr>
                  <w:rFonts w:eastAsia="Courier New"/>
                  <w:b w:val="0"/>
                  <w:bCs w:val="0"/>
                  <w:color w:val="000000" w:themeColor="text1"/>
                  <w:sz w:val="28"/>
                  <w:szCs w:val="28"/>
                  <w:shd w:val="clear" w:color="auto" w:fill="FFFFFF"/>
                </w:rPr>
                <w:t>финансово-хозяйственного отдел</w:t>
              </w:r>
            </w:hyperlink>
            <w:r w:rsidR="0067286C" w:rsidRPr="0067286C">
              <w:rPr>
                <w:rFonts w:eastAsia="Courier New"/>
                <w:b w:val="0"/>
                <w:bCs w:val="0"/>
                <w:color w:val="000000" w:themeColor="text1"/>
                <w:sz w:val="28"/>
                <w:szCs w:val="28"/>
              </w:rPr>
              <w:t>а</w:t>
            </w:r>
            <w:r w:rsidR="00D4161B">
              <w:rPr>
                <w:rFonts w:eastAsia="Courier New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DF5930">
              <w:rPr>
                <w:rFonts w:eastAsia="Courier New"/>
                <w:b w:val="0"/>
                <w:bCs w:val="0"/>
                <w:color w:val="000000" w:themeColor="text1"/>
                <w:sz w:val="28"/>
                <w:szCs w:val="28"/>
              </w:rPr>
              <w:t xml:space="preserve">Министерства культуры Республики Дагестан </w:t>
            </w:r>
            <w:r w:rsidR="00D4161B" w:rsidRPr="0067286C">
              <w:rPr>
                <w:b w:val="0"/>
                <w:color w:val="000000" w:themeColor="text1"/>
                <w:sz w:val="28"/>
                <w:szCs w:val="28"/>
              </w:rPr>
              <w:t>(член комиссии);</w:t>
            </w:r>
          </w:p>
        </w:tc>
      </w:tr>
      <w:tr w:rsidR="00922539" w:rsidRPr="0067286C" w:rsidTr="00922539">
        <w:tc>
          <w:tcPr>
            <w:tcW w:w="464" w:type="dxa"/>
          </w:tcPr>
          <w:p w:rsidR="00922539" w:rsidRPr="0067286C" w:rsidRDefault="00922539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22539" w:rsidRPr="0067286C" w:rsidRDefault="0067286C" w:rsidP="0067286C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  <w:shd w:val="clear" w:color="auto" w:fill="FFFFFF"/>
              </w:rPr>
              <w:t>Бутаева М.А.</w:t>
            </w:r>
          </w:p>
        </w:tc>
        <w:tc>
          <w:tcPr>
            <w:tcW w:w="758" w:type="dxa"/>
          </w:tcPr>
          <w:p w:rsidR="00922539" w:rsidRPr="0067286C" w:rsidRDefault="00922539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922539" w:rsidRPr="0067286C" w:rsidRDefault="0067286C" w:rsidP="0067286C">
            <w:pPr>
              <w:pStyle w:val="21"/>
              <w:shd w:val="clear" w:color="auto" w:fill="auto"/>
              <w:spacing w:before="60" w:after="60" w:line="322" w:lineRule="exact"/>
              <w:jc w:val="both"/>
              <w:rPr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председатель</w:t>
            </w:r>
            <w:r w:rsidRPr="0067286C">
              <w:rPr>
                <w:sz w:val="28"/>
                <w:szCs w:val="28"/>
              </w:rPr>
              <w:t xml:space="preserve"> </w:t>
            </w:r>
            <w:r w:rsidRPr="0067286C">
              <w:rPr>
                <w:rStyle w:val="af"/>
                <w:sz w:val="28"/>
                <w:szCs w:val="28"/>
                <w:shd w:val="clear" w:color="auto" w:fill="FFFFFF"/>
              </w:rPr>
              <w:t>Республиканского Комитета профсоюза работников культуры Республики Дагестан</w:t>
            </w:r>
            <w:r>
              <w:rPr>
                <w:rStyle w:val="af"/>
                <w:sz w:val="28"/>
                <w:szCs w:val="28"/>
                <w:shd w:val="clear" w:color="auto" w:fill="FFFFFF"/>
              </w:rPr>
              <w:t xml:space="preserve"> </w:t>
            </w:r>
            <w:r w:rsidRPr="0067286C">
              <w:rPr>
                <w:b w:val="0"/>
                <w:color w:val="000000" w:themeColor="text1"/>
                <w:sz w:val="28"/>
                <w:szCs w:val="28"/>
              </w:rPr>
              <w:t>(член комиссии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(по согласованию</w:t>
            </w:r>
            <w:r w:rsidRPr="0067286C">
              <w:rPr>
                <w:b w:val="0"/>
                <w:color w:val="000000" w:themeColor="text1"/>
                <w:sz w:val="28"/>
                <w:szCs w:val="28"/>
              </w:rPr>
              <w:t>);</w:t>
            </w:r>
          </w:p>
        </w:tc>
      </w:tr>
      <w:tr w:rsidR="00922539" w:rsidRPr="0067286C" w:rsidTr="00922539">
        <w:tc>
          <w:tcPr>
            <w:tcW w:w="464" w:type="dxa"/>
          </w:tcPr>
          <w:p w:rsidR="00922539" w:rsidRPr="0067286C" w:rsidRDefault="00922539" w:rsidP="00922539">
            <w:pPr>
              <w:pStyle w:val="21"/>
              <w:shd w:val="clear" w:color="auto" w:fill="auto"/>
              <w:spacing w:before="60" w:after="60"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922539" w:rsidRPr="0067286C" w:rsidRDefault="00922539" w:rsidP="00922539">
            <w:pPr>
              <w:pStyle w:val="21"/>
              <w:shd w:val="clear" w:color="auto" w:fill="auto"/>
              <w:spacing w:before="60" w:after="60" w:line="276" w:lineRule="auto"/>
              <w:jc w:val="both"/>
              <w:rPr>
                <w:b w:val="0"/>
                <w:sz w:val="28"/>
                <w:szCs w:val="28"/>
              </w:rPr>
            </w:pPr>
            <w:r w:rsidRPr="0067286C">
              <w:rPr>
                <w:b w:val="0"/>
                <w:sz w:val="28"/>
                <w:szCs w:val="28"/>
              </w:rPr>
              <w:t>Хавчаев</w:t>
            </w:r>
            <w:r w:rsidR="00D4161B">
              <w:rPr>
                <w:b w:val="0"/>
                <w:sz w:val="28"/>
                <w:szCs w:val="28"/>
              </w:rPr>
              <w:t xml:space="preserve"> С.А.</w:t>
            </w:r>
            <w:r w:rsidRPr="0067286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58" w:type="dxa"/>
          </w:tcPr>
          <w:p w:rsidR="00922539" w:rsidRPr="00D4161B" w:rsidRDefault="00922539" w:rsidP="00D4161B">
            <w:pPr>
              <w:pStyle w:val="21"/>
              <w:shd w:val="clear" w:color="auto" w:fill="auto"/>
              <w:spacing w:before="0" w:after="0"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20" w:type="dxa"/>
          </w:tcPr>
          <w:p w:rsidR="00D4161B" w:rsidRPr="00DF5930" w:rsidRDefault="00DF5930" w:rsidP="00D4161B">
            <w:pPr>
              <w:widowControl/>
              <w:shd w:val="clear" w:color="auto" w:fill="FFFFFF"/>
              <w:spacing w:line="20" w:lineRule="atLeast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D4161B" w:rsidRPr="00DF59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директора, </w:t>
            </w:r>
            <w:hyperlink r:id="rId10" w:history="1">
              <w:r w:rsidR="00D4161B" w:rsidRPr="00DF593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начальник службы подготовки тематических программ</w:t>
              </w:r>
            </w:hyperlink>
            <w:r w:rsidR="00D4161B" w:rsidRPr="00DF59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ГТРК «Дагестан», председатель </w:t>
            </w:r>
            <w:hyperlink r:id="rId11" w:history="1">
              <w:r w:rsidR="00D4161B" w:rsidRPr="00DF593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Общественн</w:t>
              </w:r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ого</w:t>
              </w:r>
              <w:r w:rsidR="00D4161B" w:rsidRPr="00DF593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</w:t>
              </w:r>
              <w:r w:rsidR="00D4161B" w:rsidRPr="00DF593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овет</w:t>
              </w:r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D4161B" w:rsidRPr="00DF593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при Министерстве культуры </w:t>
              </w:r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Республики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Дагестан</w:t>
            </w:r>
            <w:r w:rsidR="0051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7972" w:rsidRPr="0051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17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 комиссии (по согласованию).</w:t>
            </w:r>
          </w:p>
          <w:p w:rsidR="00D4161B" w:rsidRPr="00DF5930" w:rsidRDefault="00D4161B" w:rsidP="00D4161B">
            <w:pPr>
              <w:pStyle w:val="af0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22539" w:rsidRPr="00DF5930" w:rsidRDefault="00922539" w:rsidP="00D4161B">
            <w:pPr>
              <w:pStyle w:val="21"/>
              <w:shd w:val="clear" w:color="auto" w:fill="auto"/>
              <w:spacing w:before="0" w:after="0"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35289" w:rsidRDefault="00E35289">
      <w:pPr>
        <w:pStyle w:val="21"/>
        <w:shd w:val="clear" w:color="auto" w:fill="auto"/>
        <w:spacing w:before="0" w:after="0" w:line="322" w:lineRule="exact"/>
        <w:jc w:val="center"/>
      </w:pPr>
    </w:p>
    <w:p w:rsidR="00E35289" w:rsidRDefault="00E35289">
      <w:pPr>
        <w:pStyle w:val="21"/>
        <w:shd w:val="clear" w:color="auto" w:fill="auto"/>
        <w:spacing w:before="0" w:after="0" w:line="322" w:lineRule="exact"/>
        <w:jc w:val="center"/>
        <w:sectPr w:rsidR="00E35289" w:rsidSect="00845E87">
          <w:pgSz w:w="11909" w:h="16838"/>
          <w:pgMar w:top="1257" w:right="710" w:bottom="739" w:left="1276" w:header="0" w:footer="3" w:gutter="0"/>
          <w:cols w:space="720"/>
          <w:noEndnote/>
          <w:docGrid w:linePitch="360"/>
        </w:sectPr>
      </w:pP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lastRenderedPageBreak/>
        <w:t>Приложение №3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t>к приказу Министерства культуры</w:t>
      </w:r>
    </w:p>
    <w:p w:rsidR="00FC14FF" w:rsidRDefault="005109F0">
      <w:pPr>
        <w:pStyle w:val="40"/>
        <w:shd w:val="clear" w:color="auto" w:fill="auto"/>
        <w:spacing w:before="0" w:line="274" w:lineRule="exact"/>
        <w:ind w:left="5820"/>
      </w:pPr>
      <w:r>
        <w:t xml:space="preserve">Республики </w:t>
      </w:r>
      <w:r w:rsidR="00E35289">
        <w:t>Дагестан</w:t>
      </w:r>
    </w:p>
    <w:p w:rsidR="00FC14FF" w:rsidRDefault="005109F0">
      <w:pPr>
        <w:pStyle w:val="40"/>
        <w:shd w:val="clear" w:color="auto" w:fill="auto"/>
        <w:tabs>
          <w:tab w:val="left" w:leader="underscore" w:pos="6694"/>
          <w:tab w:val="left" w:leader="underscore" w:pos="7476"/>
          <w:tab w:val="left" w:leader="underscore" w:pos="9295"/>
        </w:tabs>
        <w:spacing w:before="0" w:after="303" w:line="274" w:lineRule="exact"/>
        <w:ind w:left="5820"/>
      </w:pPr>
      <w:r>
        <w:t>от «</w:t>
      </w:r>
      <w:r>
        <w:tab/>
        <w:t>»</w:t>
      </w:r>
      <w:r>
        <w:tab/>
        <w:t>2018 года №</w:t>
      </w:r>
      <w:r>
        <w:tab/>
      </w:r>
    </w:p>
    <w:p w:rsidR="00FC14FF" w:rsidRPr="00E7524A" w:rsidRDefault="005109F0" w:rsidP="00517972">
      <w:pPr>
        <w:pStyle w:val="21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E7524A">
        <w:rPr>
          <w:sz w:val="28"/>
          <w:szCs w:val="28"/>
        </w:rPr>
        <w:t>Порядок</w:t>
      </w:r>
    </w:p>
    <w:p w:rsidR="00FC14FF" w:rsidRPr="00E7524A" w:rsidRDefault="005109F0" w:rsidP="00517972">
      <w:pPr>
        <w:pStyle w:val="21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E7524A">
        <w:rPr>
          <w:sz w:val="28"/>
          <w:szCs w:val="28"/>
        </w:rPr>
        <w:t xml:space="preserve">проведения отбора муниципальных образований Республики </w:t>
      </w:r>
      <w:r w:rsidR="00E35289" w:rsidRPr="00E7524A">
        <w:rPr>
          <w:sz w:val="28"/>
          <w:szCs w:val="28"/>
        </w:rPr>
        <w:t>Дагестан</w:t>
      </w:r>
    </w:p>
    <w:p w:rsidR="00517972" w:rsidRDefault="005109F0" w:rsidP="00517972">
      <w:pPr>
        <w:pStyle w:val="21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E7524A">
        <w:rPr>
          <w:sz w:val="28"/>
          <w:szCs w:val="28"/>
        </w:rPr>
        <w:t>для предоставления субсидии из</w:t>
      </w:r>
      <w:r w:rsidR="00E35289" w:rsidRPr="00E7524A">
        <w:rPr>
          <w:sz w:val="28"/>
          <w:szCs w:val="28"/>
        </w:rPr>
        <w:t xml:space="preserve"> республиканского</w:t>
      </w:r>
      <w:r w:rsidRPr="00E7524A">
        <w:rPr>
          <w:sz w:val="28"/>
          <w:szCs w:val="28"/>
        </w:rPr>
        <w:t xml:space="preserve"> бюджета Республики </w:t>
      </w:r>
      <w:r w:rsidR="00E35289" w:rsidRPr="00E7524A">
        <w:rPr>
          <w:sz w:val="28"/>
          <w:szCs w:val="28"/>
        </w:rPr>
        <w:t>Дагестан</w:t>
      </w:r>
      <w:r w:rsidRPr="00E7524A">
        <w:rPr>
          <w:sz w:val="28"/>
          <w:szCs w:val="28"/>
        </w:rPr>
        <w:t xml:space="preserve"> бюджетам муниципальных образований Республики </w:t>
      </w:r>
      <w:r w:rsidR="00E35289" w:rsidRPr="00E7524A">
        <w:rPr>
          <w:sz w:val="28"/>
          <w:szCs w:val="28"/>
        </w:rPr>
        <w:t>Дагестан</w:t>
      </w:r>
      <w:r w:rsidRPr="00E7524A">
        <w:rPr>
          <w:sz w:val="28"/>
          <w:szCs w:val="28"/>
        </w:rPr>
        <w:t xml:space="preserve"> на создание и модернизацию учреждений культурно</w:t>
      </w:r>
      <w:r w:rsidR="00E35289" w:rsidRPr="00E7524A">
        <w:rPr>
          <w:sz w:val="28"/>
          <w:szCs w:val="28"/>
        </w:rPr>
        <w:t>-</w:t>
      </w:r>
      <w:r w:rsidRPr="00E7524A">
        <w:rPr>
          <w:sz w:val="28"/>
          <w:szCs w:val="28"/>
        </w:rPr>
        <w:t xml:space="preserve">досугового типа </w:t>
      </w:r>
    </w:p>
    <w:p w:rsidR="00FC14FF" w:rsidRDefault="005109F0" w:rsidP="00517972">
      <w:pPr>
        <w:pStyle w:val="21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E7524A">
        <w:rPr>
          <w:sz w:val="28"/>
          <w:szCs w:val="28"/>
        </w:rPr>
        <w:t xml:space="preserve">в сельской местности </w:t>
      </w:r>
      <w:r w:rsidRPr="00020EC3">
        <w:rPr>
          <w:sz w:val="28"/>
          <w:szCs w:val="28"/>
        </w:rPr>
        <w:t>(направлени</w:t>
      </w:r>
      <w:r w:rsidR="00350CC9">
        <w:rPr>
          <w:sz w:val="28"/>
          <w:szCs w:val="28"/>
        </w:rPr>
        <w:t>я</w:t>
      </w:r>
      <w:r w:rsidRPr="00020EC3">
        <w:rPr>
          <w:sz w:val="28"/>
          <w:szCs w:val="28"/>
        </w:rPr>
        <w:t xml:space="preserve"> - </w:t>
      </w:r>
      <w:r w:rsidR="00E7524A" w:rsidRPr="00020EC3">
        <w:rPr>
          <w:sz w:val="28"/>
          <w:szCs w:val="28"/>
        </w:rPr>
        <w:t>строительство, реконструкци</w:t>
      </w:r>
      <w:r w:rsidR="00020EC3">
        <w:rPr>
          <w:sz w:val="28"/>
          <w:szCs w:val="28"/>
        </w:rPr>
        <w:t>я</w:t>
      </w:r>
      <w:r w:rsidR="00E7524A" w:rsidRPr="00020EC3">
        <w:rPr>
          <w:sz w:val="28"/>
          <w:szCs w:val="28"/>
        </w:rPr>
        <w:t xml:space="preserve"> и капитальный ремонт зданий</w:t>
      </w:r>
      <w:r w:rsidRPr="00020EC3">
        <w:rPr>
          <w:sz w:val="28"/>
          <w:szCs w:val="28"/>
        </w:rPr>
        <w:t>)</w:t>
      </w:r>
    </w:p>
    <w:p w:rsidR="00517972" w:rsidRPr="00517972" w:rsidRDefault="00517972" w:rsidP="00517972">
      <w:pPr>
        <w:pStyle w:val="21"/>
        <w:shd w:val="clear" w:color="auto" w:fill="auto"/>
        <w:spacing w:before="0" w:after="0" w:line="276" w:lineRule="auto"/>
        <w:jc w:val="center"/>
        <w:rPr>
          <w:sz w:val="10"/>
          <w:szCs w:val="10"/>
        </w:rPr>
      </w:pPr>
    </w:p>
    <w:p w:rsidR="00FC14FF" w:rsidRPr="00E7524A" w:rsidRDefault="005109F0" w:rsidP="00517972">
      <w:pPr>
        <w:pStyle w:val="22"/>
        <w:shd w:val="clear" w:color="auto" w:fill="auto"/>
        <w:spacing w:before="0" w:after="0" w:line="276" w:lineRule="auto"/>
        <w:ind w:right="20" w:firstLine="600"/>
      </w:pPr>
      <w:r w:rsidRPr="00E7524A">
        <w:t xml:space="preserve">1. Настоящий Порядок разработан с целью определения процедуры и условий проведения отбора муниципальных образований Республики </w:t>
      </w:r>
      <w:r w:rsidR="00E35289" w:rsidRPr="00E7524A">
        <w:t>Дагестан</w:t>
      </w:r>
      <w:r w:rsidRPr="00E7524A">
        <w:t xml:space="preserve"> для предоставления субсидии из </w:t>
      </w:r>
      <w:r w:rsidR="00E35289" w:rsidRPr="00E7524A">
        <w:t xml:space="preserve">республиканского </w:t>
      </w:r>
      <w:r w:rsidRPr="00E7524A">
        <w:t xml:space="preserve">бюджета Республики </w:t>
      </w:r>
      <w:r w:rsidR="00E35289" w:rsidRPr="00E7524A">
        <w:t>Дагестан</w:t>
      </w:r>
      <w:r w:rsidRPr="00E7524A">
        <w:t xml:space="preserve"> бюджетам муниципальных образований Республики </w:t>
      </w:r>
      <w:r w:rsidR="00E35289" w:rsidRPr="00E7524A">
        <w:t>Дагестан</w:t>
      </w:r>
      <w:r w:rsidRPr="00E7524A">
        <w:t xml:space="preserve"> на реализацию мероприятий по созданию и модернизации учреждений культурно-досугового типа в сельской местности (направлени</w:t>
      </w:r>
      <w:r w:rsidR="00350CC9">
        <w:t>я</w:t>
      </w:r>
      <w:r w:rsidRPr="00E7524A">
        <w:t xml:space="preserve"> - </w:t>
      </w:r>
      <w:r w:rsidR="00E7524A" w:rsidRPr="00E7524A">
        <w:t>строительств</w:t>
      </w:r>
      <w:r w:rsidR="00350CC9">
        <w:t>о</w:t>
      </w:r>
      <w:r w:rsidR="00E7524A" w:rsidRPr="00E7524A">
        <w:t>, реконструкци</w:t>
      </w:r>
      <w:r w:rsidR="00350CC9">
        <w:t>я</w:t>
      </w:r>
      <w:r w:rsidR="00E7524A" w:rsidRPr="00E7524A">
        <w:t xml:space="preserve"> и капитальный ремонт зданий</w:t>
      </w:r>
      <w:r w:rsidR="00E7524A">
        <w:t xml:space="preserve"> (в том числе</w:t>
      </w:r>
      <w:r w:rsidR="00E7524A" w:rsidRPr="00E7524A">
        <w:t xml:space="preserve">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</w:t>
      </w:r>
      <w:r w:rsidR="00E7524A">
        <w:t>)</w:t>
      </w:r>
      <w:r w:rsidRPr="00E7524A">
        <w:t xml:space="preserve"> в рамках Государственной программы Республики </w:t>
      </w:r>
      <w:r w:rsidR="00E35289" w:rsidRPr="00E7524A">
        <w:t xml:space="preserve">Дагестан </w:t>
      </w:r>
      <w:r w:rsidRPr="00E7524A">
        <w:t>(далее соответственно - Порядок, субсидии, муниципальные образования, отбор).</w:t>
      </w:r>
    </w:p>
    <w:p w:rsidR="00FC14FF" w:rsidRDefault="005109F0" w:rsidP="00517972">
      <w:pPr>
        <w:pStyle w:val="22"/>
        <w:numPr>
          <w:ilvl w:val="0"/>
          <w:numId w:val="7"/>
        </w:numPr>
        <w:shd w:val="clear" w:color="auto" w:fill="auto"/>
        <w:tabs>
          <w:tab w:val="left" w:pos="931"/>
        </w:tabs>
        <w:spacing w:before="0" w:after="0" w:line="276" w:lineRule="auto"/>
        <w:ind w:right="20" w:firstLine="600"/>
      </w:pPr>
      <w:r>
        <w:t>Отбор проводится по направлени</w:t>
      </w:r>
      <w:r w:rsidR="00E7524A">
        <w:t xml:space="preserve">ям: </w:t>
      </w:r>
      <w:r w:rsidR="00E7524A" w:rsidRPr="00E7524A">
        <w:rPr>
          <w:b/>
        </w:rPr>
        <w:t xml:space="preserve">«Строительство, реконструкция», </w:t>
      </w:r>
      <w:r>
        <w:rPr>
          <w:rStyle w:val="a7"/>
        </w:rPr>
        <w:t>«Капитальный ремонт учреждений культурно-досугового типа в сельской местности»</w:t>
      </w:r>
      <w:r w:rsidR="00E7524A">
        <w:rPr>
          <w:rStyle w:val="a7"/>
        </w:rPr>
        <w:t xml:space="preserve"> </w:t>
      </w:r>
      <w:r w:rsidR="00E7524A">
        <w:t>(в том числе</w:t>
      </w:r>
      <w:r w:rsidR="00E7524A" w:rsidRPr="00E7524A">
        <w:t xml:space="preserve">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</w:t>
      </w:r>
      <w:r w:rsidR="00E7524A">
        <w:t xml:space="preserve">) </w:t>
      </w:r>
      <w:r>
        <w:t xml:space="preserve">в соответствии с Порядком предоставления и расходования субсидии из </w:t>
      </w:r>
      <w:r w:rsidR="00E35289">
        <w:t xml:space="preserve">республиканского </w:t>
      </w:r>
      <w:r>
        <w:t xml:space="preserve">бюджета Республики </w:t>
      </w:r>
      <w:r w:rsidR="00E35289">
        <w:t>Дагестан</w:t>
      </w:r>
      <w:r>
        <w:t xml:space="preserve"> бюджетам муниципальных образований Республики </w:t>
      </w:r>
      <w:r w:rsidR="00E35289">
        <w:t>Дагестан</w:t>
      </w:r>
      <w:r>
        <w:t xml:space="preserve"> на поддержку отрасли культуры, утвержденным постановлением </w:t>
      </w:r>
      <w:r w:rsidR="00E35289">
        <w:t>Правительства</w:t>
      </w:r>
      <w:r>
        <w:t xml:space="preserve"> Республики </w:t>
      </w:r>
      <w:r w:rsidR="00E35289">
        <w:t>Дагестан</w:t>
      </w:r>
      <w:r>
        <w:t xml:space="preserve"> </w:t>
      </w:r>
      <w:r w:rsidR="00E7524A">
        <w:t>____________</w:t>
      </w:r>
      <w:r>
        <w:t xml:space="preserve"> (далее - Порядок предоставления и расходования субсидии).</w:t>
      </w:r>
    </w:p>
    <w:p w:rsidR="00FC14FF" w:rsidRDefault="005109F0" w:rsidP="00517972">
      <w:pPr>
        <w:pStyle w:val="22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right="20" w:firstLine="600"/>
      </w:pPr>
      <w:r>
        <w:t xml:space="preserve">Целью проведения отбора является определение перечня (реестра) объектов в сельской местности для софинансирования мероприятия по проведению </w:t>
      </w:r>
      <w:r w:rsidR="00E7524A" w:rsidRPr="00350CC9">
        <w:rPr>
          <w:b/>
        </w:rPr>
        <w:t>с</w:t>
      </w:r>
      <w:r w:rsidR="00E7524A" w:rsidRPr="00E7524A">
        <w:rPr>
          <w:b/>
        </w:rPr>
        <w:t>троительств</w:t>
      </w:r>
      <w:r w:rsidR="00E7524A">
        <w:rPr>
          <w:b/>
        </w:rPr>
        <w:t>а</w:t>
      </w:r>
      <w:r w:rsidR="00E7524A" w:rsidRPr="00E7524A">
        <w:rPr>
          <w:b/>
        </w:rPr>
        <w:t>, реконструкци</w:t>
      </w:r>
      <w:r w:rsidR="00E7524A">
        <w:rPr>
          <w:b/>
        </w:rPr>
        <w:t>и</w:t>
      </w:r>
      <w:r w:rsidR="00E7524A" w:rsidRPr="00E7524A">
        <w:rPr>
          <w:b/>
        </w:rPr>
        <w:t xml:space="preserve">, </w:t>
      </w:r>
      <w:r w:rsidR="00E7524A">
        <w:rPr>
          <w:b/>
        </w:rPr>
        <w:t>к</w:t>
      </w:r>
      <w:r w:rsidR="00E7524A">
        <w:rPr>
          <w:rStyle w:val="a7"/>
        </w:rPr>
        <w:t>апитального ремонта учреждений культурно-досугового типа в сельской местности</w:t>
      </w:r>
      <w:r>
        <w:rPr>
          <w:rStyle w:val="a7"/>
        </w:rPr>
        <w:t xml:space="preserve"> </w:t>
      </w:r>
      <w:r w:rsidR="0088059C">
        <w:t>(в том числе</w:t>
      </w:r>
      <w:r w:rsidR="0088059C" w:rsidRPr="00E7524A">
        <w:t xml:space="preserve">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</w:t>
      </w:r>
      <w:r w:rsidR="0088059C">
        <w:t xml:space="preserve">) </w:t>
      </w:r>
      <w:r>
        <w:t>в соответствующем финансовом году за счет средств субсидии в размере до 100% сметной стоимости в соответствии с пунктом 4 Порядка предоставления и расходования субсидии.</w:t>
      </w:r>
    </w:p>
    <w:p w:rsidR="00FC14FF" w:rsidRDefault="005109F0" w:rsidP="00517972">
      <w:pPr>
        <w:pStyle w:val="22"/>
        <w:numPr>
          <w:ilvl w:val="0"/>
          <w:numId w:val="8"/>
        </w:numPr>
        <w:shd w:val="clear" w:color="auto" w:fill="auto"/>
        <w:tabs>
          <w:tab w:val="left" w:pos="931"/>
        </w:tabs>
        <w:spacing w:before="0" w:after="0" w:line="276" w:lineRule="auto"/>
        <w:ind w:left="20" w:right="20" w:firstLine="560"/>
      </w:pPr>
      <w:r>
        <w:lastRenderedPageBreak/>
        <w:t xml:space="preserve">Организатором отбора является Министерство культуры Республики </w:t>
      </w:r>
      <w:r w:rsidR="00E35289">
        <w:t>Дагестан</w:t>
      </w:r>
      <w:r>
        <w:t xml:space="preserve"> (далее - Министерство).</w:t>
      </w:r>
    </w:p>
    <w:p w:rsidR="00FC14FF" w:rsidRDefault="005109F0" w:rsidP="00517972">
      <w:pPr>
        <w:pStyle w:val="22"/>
        <w:numPr>
          <w:ilvl w:val="0"/>
          <w:numId w:val="8"/>
        </w:numPr>
        <w:shd w:val="clear" w:color="auto" w:fill="auto"/>
        <w:tabs>
          <w:tab w:val="left" w:pos="931"/>
        </w:tabs>
        <w:spacing w:before="0" w:after="0" w:line="276" w:lineRule="auto"/>
        <w:ind w:left="20" w:right="20" w:firstLine="560"/>
      </w:pPr>
      <w:r>
        <w:t>Министерство уведомляет письмом муниципальные образования о начале и об окончании приема документов для участия в отборе.</w:t>
      </w:r>
    </w:p>
    <w:p w:rsidR="00FC14FF" w:rsidRPr="0088059C" w:rsidRDefault="005109F0" w:rsidP="00517972">
      <w:pPr>
        <w:pStyle w:val="22"/>
        <w:numPr>
          <w:ilvl w:val="0"/>
          <w:numId w:val="8"/>
        </w:numPr>
        <w:shd w:val="clear" w:color="auto" w:fill="auto"/>
        <w:tabs>
          <w:tab w:val="left" w:pos="931"/>
        </w:tabs>
        <w:spacing w:before="0" w:after="0" w:line="276" w:lineRule="auto"/>
        <w:ind w:left="20" w:right="20" w:firstLine="560"/>
      </w:pPr>
      <w:r w:rsidRPr="0088059C">
        <w:t xml:space="preserve">Критерии отбора муниципальных образований на предоставление субсидии </w:t>
      </w:r>
      <w:r w:rsidR="00517972">
        <w:t>на</w:t>
      </w:r>
      <w:r w:rsidRPr="0088059C">
        <w:t xml:space="preserve"> проведения </w:t>
      </w:r>
      <w:r w:rsidR="0088059C" w:rsidRPr="00517972">
        <w:rPr>
          <w:b/>
        </w:rPr>
        <w:t>строительства,</w:t>
      </w:r>
      <w:r w:rsidR="0088059C" w:rsidRPr="0088059C">
        <w:rPr>
          <w:b/>
        </w:rPr>
        <w:t xml:space="preserve"> реконструкции, к</w:t>
      </w:r>
      <w:r w:rsidR="0088059C" w:rsidRPr="0088059C">
        <w:rPr>
          <w:rStyle w:val="a7"/>
        </w:rPr>
        <w:t xml:space="preserve">апитального ремонта учреждений культурно-досугового типа в сельской местности </w:t>
      </w:r>
      <w:r w:rsidR="0088059C" w:rsidRPr="0088059C">
        <w:t>(в том числе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местности)</w:t>
      </w:r>
      <w:r w:rsidRPr="0088059C">
        <w:t>: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872"/>
        </w:tabs>
        <w:spacing w:before="0" w:after="0" w:line="276" w:lineRule="auto"/>
        <w:ind w:left="709"/>
        <w:rPr>
          <w:b/>
          <w:sz w:val="27"/>
          <w:szCs w:val="27"/>
        </w:rPr>
      </w:pPr>
      <w:r w:rsidRPr="0088059C">
        <w:rPr>
          <w:b/>
          <w:sz w:val="27"/>
          <w:szCs w:val="27"/>
        </w:rPr>
        <w:t>Для строительства и реконструкции: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872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а) наличие утвержденной в установленном порядке проектно-сметной документации, имеющей положительное заключение государственной экспертизы по проверке достоверности определения сметной стоимости;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872"/>
        </w:tabs>
        <w:spacing w:before="0" w:after="0" w:line="276" w:lineRule="auto"/>
        <w:ind w:firstLine="709"/>
        <w:rPr>
          <w:bCs/>
          <w:sz w:val="27"/>
          <w:szCs w:val="27"/>
        </w:rPr>
      </w:pPr>
      <w:r w:rsidRPr="0088059C">
        <w:rPr>
          <w:sz w:val="27"/>
          <w:szCs w:val="27"/>
        </w:rPr>
        <w:t>б) обеспеченность сельскими учреждениями культурно-досугового типа в муниципальном образовании</w:t>
      </w:r>
      <w:r w:rsidRPr="0088059C">
        <w:rPr>
          <w:bCs/>
          <w:sz w:val="27"/>
          <w:szCs w:val="27"/>
        </w:rPr>
        <w:t xml:space="preserve"> Методическими рекомендациями;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872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в) наличие в муниципальной программе мероприятий по строительству и реконструкции учреждений культурно-досугового типа в сельской местности;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976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г)</w:t>
      </w:r>
      <w:r w:rsidRPr="0088059C">
        <w:rPr>
          <w:sz w:val="27"/>
          <w:szCs w:val="27"/>
        </w:rPr>
        <w:tab/>
        <w:t xml:space="preserve"> обязательство муниципального образования обеспечить привлечение специалистов культурно-досуговой деятельности и функционирование учреждений по своему назначению (при осуществлении строительства);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976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д)</w:t>
      </w:r>
      <w:r w:rsidRPr="0088059C">
        <w:rPr>
          <w:sz w:val="27"/>
          <w:szCs w:val="27"/>
        </w:rPr>
        <w:tab/>
        <w:t>подтверждение наличия подготовленного земельного участка для строительства учреждений культурно-досугового типа в сельской местности (без обременений), оформленного в соответствии с законодательством Российской Федерации;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976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е)</w:t>
      </w:r>
      <w:r w:rsidRPr="0088059C">
        <w:rPr>
          <w:sz w:val="27"/>
          <w:szCs w:val="27"/>
        </w:rPr>
        <w:tab/>
        <w:t>обязательство муниципального образования обеспечить за счет средств местного бюджета благоустройство прилегающей территории созданного учреждения культурно-досугового типа в сельской местности (при осуществлении строительства).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976"/>
        </w:tabs>
        <w:spacing w:before="0" w:after="0" w:line="276" w:lineRule="auto"/>
        <w:ind w:left="709"/>
        <w:rPr>
          <w:b/>
          <w:sz w:val="27"/>
          <w:szCs w:val="27"/>
        </w:rPr>
      </w:pPr>
      <w:r w:rsidRPr="0088059C">
        <w:rPr>
          <w:b/>
          <w:sz w:val="27"/>
          <w:szCs w:val="27"/>
        </w:rPr>
        <w:t>Для капитального ремонта: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976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а)</w:t>
      </w:r>
      <w:r w:rsidRPr="0088059C">
        <w:rPr>
          <w:sz w:val="27"/>
          <w:szCs w:val="27"/>
        </w:rPr>
        <w:tab/>
        <w:t>наличие утвержденной в установленном порядке проектно-сметной документации, имеющей положительное заключение государственной экспертизы по проверке достоверности определения сметной стоимости;</w:t>
      </w:r>
    </w:p>
    <w:p w:rsidR="0088059C" w:rsidRPr="0088059C" w:rsidRDefault="0088059C" w:rsidP="00517972">
      <w:pPr>
        <w:pStyle w:val="41"/>
        <w:shd w:val="clear" w:color="auto" w:fill="auto"/>
        <w:tabs>
          <w:tab w:val="left" w:pos="976"/>
        </w:tabs>
        <w:spacing w:before="0" w:after="0" w:line="276" w:lineRule="auto"/>
        <w:ind w:firstLine="709"/>
        <w:rPr>
          <w:sz w:val="27"/>
          <w:szCs w:val="27"/>
        </w:rPr>
      </w:pPr>
      <w:r w:rsidRPr="0088059C">
        <w:rPr>
          <w:sz w:val="27"/>
          <w:szCs w:val="27"/>
        </w:rPr>
        <w:t>б)</w:t>
      </w:r>
      <w:r w:rsidRPr="0088059C">
        <w:rPr>
          <w:sz w:val="27"/>
          <w:szCs w:val="27"/>
        </w:rPr>
        <w:tab/>
        <w:t>наличие в муниципальной программе мероприятий по капитальному ремонту учреждений культурно-досугового типа в сельской местности.</w:t>
      </w:r>
    </w:p>
    <w:p w:rsidR="00FC14FF" w:rsidRDefault="005109F0" w:rsidP="00517972">
      <w:pPr>
        <w:pStyle w:val="22"/>
        <w:numPr>
          <w:ilvl w:val="0"/>
          <w:numId w:val="8"/>
        </w:numPr>
        <w:shd w:val="clear" w:color="auto" w:fill="auto"/>
        <w:tabs>
          <w:tab w:val="left" w:pos="1143"/>
        </w:tabs>
        <w:spacing w:before="0" w:after="0" w:line="276" w:lineRule="auto"/>
        <w:ind w:left="20" w:right="20" w:firstLine="560"/>
      </w:pPr>
      <w:r>
        <w:t xml:space="preserve">Для участия в отборе администрации муниципальных образований предоставляют в Министерство в установленные сроки следующий перечень документов в </w:t>
      </w:r>
      <w:r>
        <w:rPr>
          <w:rStyle w:val="a7"/>
        </w:rPr>
        <w:t xml:space="preserve">бумажном </w:t>
      </w:r>
      <w:r>
        <w:t xml:space="preserve">и </w:t>
      </w:r>
      <w:r>
        <w:rPr>
          <w:rStyle w:val="a7"/>
        </w:rPr>
        <w:t xml:space="preserve">электронном виде (на флешке) </w:t>
      </w:r>
      <w:r>
        <w:t>(далее - заявочная документация):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1143"/>
        </w:tabs>
        <w:spacing w:before="0" w:after="0" w:line="276" w:lineRule="auto"/>
        <w:ind w:left="20" w:right="20" w:firstLine="560"/>
      </w:pPr>
      <w: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517972" w:rsidRDefault="00517972" w:rsidP="00517972">
      <w:pPr>
        <w:pStyle w:val="22"/>
        <w:shd w:val="clear" w:color="auto" w:fill="auto"/>
        <w:tabs>
          <w:tab w:val="left" w:pos="1143"/>
        </w:tabs>
        <w:spacing w:before="0" w:after="0" w:line="276" w:lineRule="auto"/>
        <w:ind w:left="580" w:right="20"/>
      </w:pP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931"/>
        </w:tabs>
        <w:spacing w:before="0" w:after="0" w:line="276" w:lineRule="auto"/>
        <w:ind w:left="20" w:right="20" w:firstLine="560"/>
      </w:pPr>
      <w:r>
        <w:lastRenderedPageBreak/>
        <w:t xml:space="preserve">заявку на участие в отборе для предоставления субсидии в соответствующем году из </w:t>
      </w:r>
      <w:r w:rsidR="00E35289">
        <w:t xml:space="preserve">республиканского </w:t>
      </w:r>
      <w:r>
        <w:t xml:space="preserve">бюджета Республики </w:t>
      </w:r>
      <w:r w:rsidR="00E35289">
        <w:t>Дагестан</w:t>
      </w:r>
      <w:r>
        <w:t xml:space="preserve"> бюджету муниципального образования на создание и модернизацию учреждений культурно-досугового типа в сельской местности по форме в соответствии приложением №</w:t>
      </w:r>
      <w:r w:rsidR="00E35289">
        <w:t xml:space="preserve"> </w:t>
      </w:r>
      <w:r>
        <w:t>1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20" w:right="20" w:firstLine="560"/>
      </w:pPr>
      <w:r>
        <w:t xml:space="preserve">реестр объектов в сельской местности, предлагаемых к созданию и модернизации на </w:t>
      </w:r>
      <w:r w:rsidR="00E35289">
        <w:t xml:space="preserve">соответствующий финансовый год </w:t>
      </w:r>
      <w:r>
        <w:t>(в случае отсутствия главы администрации - за подписью заместителя главы администрации муниципального образования);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143"/>
        </w:tabs>
        <w:spacing w:before="0" w:after="0" w:line="276" w:lineRule="auto"/>
        <w:ind w:left="20" w:right="20" w:firstLine="560"/>
      </w:pPr>
      <w:r>
        <w:t xml:space="preserve">копию утвержденной проектно-сметной документации </w:t>
      </w:r>
      <w:r>
        <w:rPr>
          <w:rStyle w:val="a7"/>
        </w:rPr>
        <w:t>(только в электронном виде (на флешке);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026"/>
        </w:tabs>
        <w:spacing w:before="0" w:after="0" w:line="276" w:lineRule="auto"/>
        <w:ind w:left="20" w:right="20" w:firstLine="640"/>
      </w:pPr>
      <w:r>
        <w:t>положительное заключение государственной экспертизы по проверке достоверности определения сметной стоимости;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026"/>
        </w:tabs>
        <w:spacing w:before="0" w:after="0" w:line="276" w:lineRule="auto"/>
        <w:ind w:left="20" w:right="20" w:firstLine="640"/>
      </w:pPr>
      <w:r>
        <w:t>заверенную в установленном порядке копию утвержденной мун</w:t>
      </w:r>
      <w:r w:rsidRPr="00E35289">
        <w:rPr>
          <w:rStyle w:val="10"/>
          <w:u w:val="none"/>
        </w:rPr>
        <w:t>ици</w:t>
      </w:r>
      <w:r>
        <w:t>пальной программы, предусматривающей проведение мероприятия по созданию и модернизацию учреждений культурно-досугового типа в сельской местности в соответствующем году;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1026"/>
        </w:tabs>
        <w:spacing w:before="0" w:after="0" w:line="276" w:lineRule="auto"/>
        <w:ind w:left="20" w:right="20" w:firstLine="640"/>
      </w:pPr>
      <w:r>
        <w:t>гарантийное письмо за подписью главы, подтверждающее выполнение обязательства о включении в соответствующем финансовом году в муниципальную программу мероприятия по созданию и модернизацию учреждений культурно</w:t>
      </w:r>
      <w:r w:rsidR="00E35289">
        <w:t>-</w:t>
      </w:r>
      <w:r w:rsidR="0088059C">
        <w:t>д</w:t>
      </w:r>
      <w:r>
        <w:t>осугового типа в сельской местности (предоставляется в случае отсутствия в муниципальной программе вышеуказанного мероприятия в соответствующем году);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1026"/>
        </w:tabs>
        <w:spacing w:before="0" w:after="0" w:line="276" w:lineRule="auto"/>
        <w:ind w:left="20" w:right="20" w:firstLine="640"/>
      </w:pPr>
      <w:r>
        <w:t>копию Устава учреждения, принимающего участие в отборе, и копию выписки из Единого государственного реестра юридических лиц;</w:t>
      </w:r>
    </w:p>
    <w:p w:rsidR="00FC14FF" w:rsidRDefault="005109F0" w:rsidP="00517972">
      <w:pPr>
        <w:pStyle w:val="22"/>
        <w:numPr>
          <w:ilvl w:val="0"/>
          <w:numId w:val="9"/>
        </w:numPr>
        <w:shd w:val="clear" w:color="auto" w:fill="auto"/>
        <w:tabs>
          <w:tab w:val="left" w:pos="1210"/>
        </w:tabs>
        <w:spacing w:before="0" w:after="0" w:line="276" w:lineRule="auto"/>
        <w:ind w:left="20" w:right="20" w:firstLine="640"/>
      </w:pPr>
      <w:r>
        <w:t>выписку из муниципального правового акта муниципального образования об утверждении местного бюджета, подтверждающую наличие в бюджете муниципального образования на соответствующий год бюджетных ассигнований на реализацию мероприятия по созданию и мо</w:t>
      </w:r>
      <w:r w:rsidR="00E35289">
        <w:t>дернизацию учреждений культурно-</w:t>
      </w:r>
      <w:r>
        <w:t>досугового типа в сельской местности (предоставляется в случае наличия утвержденных бюджетных ассигнований в местном бюджете на реализацию вышеуказанного мероприятия)</w:t>
      </w:r>
      <w:r>
        <w:rPr>
          <w:rStyle w:val="a7"/>
        </w:rPr>
        <w:t>;</w:t>
      </w:r>
    </w:p>
    <w:p w:rsidR="00FC14FF" w:rsidRDefault="00382EF2" w:rsidP="00517972">
      <w:pPr>
        <w:pStyle w:val="22"/>
        <w:shd w:val="clear" w:color="auto" w:fill="auto"/>
        <w:spacing w:before="0" w:after="0" w:line="276" w:lineRule="auto"/>
        <w:ind w:left="20" w:right="20" w:firstLine="640"/>
      </w:pPr>
      <w:r>
        <w:t>11</w:t>
      </w:r>
      <w:r w:rsidR="005109F0">
        <w:t>) фотоматериалы, отражающие общее и техническое состояние учреждения культурно-досугового типа (не более 10 фото на бумаге формата А4).</w:t>
      </w:r>
    </w:p>
    <w:p w:rsidR="00FC14FF" w:rsidRDefault="005109F0" w:rsidP="00517972">
      <w:pPr>
        <w:pStyle w:val="22"/>
        <w:numPr>
          <w:ilvl w:val="0"/>
          <w:numId w:val="8"/>
        </w:numPr>
        <w:shd w:val="clear" w:color="auto" w:fill="auto"/>
        <w:tabs>
          <w:tab w:val="left" w:pos="1026"/>
        </w:tabs>
        <w:spacing w:before="0" w:after="0" w:line="276" w:lineRule="auto"/>
        <w:ind w:left="20" w:right="20" w:firstLine="640"/>
      </w:pPr>
      <w:r>
        <w:t xml:space="preserve">Заявка по всем учреждениям культурно-досугового типа с прилагаемыми материалами в очередности, указанном в пункте 7 настоящего Порядка, должна быть </w:t>
      </w:r>
      <w:r w:rsidRPr="00E35289">
        <w:rPr>
          <w:rStyle w:val="a7"/>
          <w:b w:val="0"/>
        </w:rPr>
        <w:t xml:space="preserve">прошита </w:t>
      </w:r>
      <w:r>
        <w:t xml:space="preserve">нитками в картонную папку. На узел нитки наклеивается </w:t>
      </w:r>
      <w:r w:rsidR="00382EF2">
        <w:t>заверительный</w:t>
      </w:r>
      <w:r>
        <w:t xml:space="preserve"> лист, на котором делается запись: «Прошито, пронумеровано,</w:t>
      </w:r>
      <w:r w:rsidR="00E35289">
        <w:t xml:space="preserve"> </w:t>
      </w:r>
      <w:r>
        <w:t>скреплено печатью</w:t>
      </w:r>
      <w:r w:rsidR="00E35289">
        <w:t>______</w:t>
      </w:r>
      <w:r>
        <w:t xml:space="preserve"> листов. Должность</w:t>
      </w:r>
      <w:r w:rsidR="00E35289">
        <w:t>_____</w:t>
      </w:r>
      <w:r>
        <w:t>. Подпись</w:t>
      </w:r>
      <w:r w:rsidR="00E35289">
        <w:rPr>
          <w:u w:val="single"/>
        </w:rPr>
        <w:t xml:space="preserve">    </w:t>
      </w:r>
      <w:r>
        <w:t>)». Часть подписи и</w:t>
      </w:r>
      <w:r w:rsidR="00E35289">
        <w:t xml:space="preserve"> </w:t>
      </w:r>
      <w:r>
        <w:t>печати должна быть расположена на самом документе, а часть на наклеенной бумаге. Обязательно ставится дата заверения или подписания документа.</w:t>
      </w:r>
    </w:p>
    <w:p w:rsidR="00FC14FF" w:rsidRDefault="005109F0" w:rsidP="00517972">
      <w:pPr>
        <w:pStyle w:val="22"/>
        <w:shd w:val="clear" w:color="auto" w:fill="auto"/>
        <w:spacing w:before="0" w:after="0" w:line="276" w:lineRule="auto"/>
        <w:ind w:left="20" w:right="20" w:firstLine="640"/>
      </w:pPr>
      <w:r>
        <w:lastRenderedPageBreak/>
        <w:t>Прошитые документы подлежат обязательному заверению подписью уполномоченного должностного лица, и печатью органа, уполномоченного на подачу заявки на отбор. Листы обязательно нумеруются.</w:t>
      </w:r>
    </w:p>
    <w:p w:rsidR="00FC14FF" w:rsidRDefault="005109F0" w:rsidP="00382EF2">
      <w:pPr>
        <w:pStyle w:val="21"/>
        <w:shd w:val="clear" w:color="auto" w:fill="auto"/>
        <w:spacing w:before="0" w:after="0" w:line="276" w:lineRule="auto"/>
        <w:ind w:left="20" w:firstLine="640"/>
        <w:jc w:val="both"/>
      </w:pPr>
      <w:r>
        <w:t>Сопроводительное письмо не подшивается в папку, а прилагается к ней.</w:t>
      </w:r>
    </w:p>
    <w:p w:rsidR="00FC14FF" w:rsidRDefault="005109F0" w:rsidP="00382EF2">
      <w:pPr>
        <w:pStyle w:val="22"/>
        <w:shd w:val="clear" w:color="auto" w:fill="auto"/>
        <w:spacing w:before="0" w:after="0" w:line="276" w:lineRule="auto"/>
        <w:ind w:left="20" w:right="20" w:firstLine="640"/>
      </w:pPr>
      <w:r>
        <w:t>На первую страницу папки наклеивается лист А4, содержащий следующую информацию:</w:t>
      </w:r>
    </w:p>
    <w:p w:rsidR="00FC14FF" w:rsidRDefault="005109F0" w:rsidP="00382EF2">
      <w:pPr>
        <w:pStyle w:val="22"/>
        <w:shd w:val="clear" w:color="auto" w:fill="auto"/>
        <w:spacing w:before="0" w:after="0" w:line="276" w:lineRule="auto"/>
        <w:ind w:left="20" w:firstLine="640"/>
      </w:pPr>
      <w:r>
        <w:t>наименование муниципального образования;</w:t>
      </w:r>
    </w:p>
    <w:p w:rsidR="00FC14FF" w:rsidRDefault="005109F0" w:rsidP="00382EF2">
      <w:pPr>
        <w:pStyle w:val="22"/>
        <w:shd w:val="clear" w:color="auto" w:fill="auto"/>
        <w:tabs>
          <w:tab w:val="left" w:leader="underscore" w:pos="7744"/>
        </w:tabs>
        <w:spacing w:before="0" w:after="0" w:line="276" w:lineRule="auto"/>
        <w:ind w:left="20" w:firstLine="640"/>
      </w:pPr>
      <w:r>
        <w:t>слова: «На участие в отборе для получения субсидии в</w:t>
      </w:r>
      <w:r w:rsidR="00E35289">
        <w:t xml:space="preserve"> </w:t>
      </w:r>
      <w:r w:rsidR="00E35289" w:rsidRPr="00E35289">
        <w:rPr>
          <w:u w:val="single"/>
        </w:rPr>
        <w:t xml:space="preserve">     </w:t>
      </w:r>
      <w:r>
        <w:t>году на реализацию</w:t>
      </w:r>
      <w:r w:rsidR="00E35289">
        <w:t xml:space="preserve"> </w:t>
      </w:r>
      <w:r>
        <w:t xml:space="preserve">мероприятия по созданию и </w:t>
      </w:r>
      <w:r w:rsidR="007465E4">
        <w:t>модернизации</w:t>
      </w:r>
      <w:r>
        <w:t xml:space="preserve"> учреждений культурно-досугового типа в сельской местности;</w:t>
      </w:r>
    </w:p>
    <w:p w:rsidR="00FC14FF" w:rsidRDefault="005109F0" w:rsidP="00382EF2">
      <w:pPr>
        <w:pStyle w:val="22"/>
        <w:shd w:val="clear" w:color="auto" w:fill="auto"/>
        <w:spacing w:before="0" w:after="0" w:line="276" w:lineRule="auto"/>
        <w:ind w:left="20" w:firstLine="640"/>
      </w:pPr>
      <w:r>
        <w:t>полное наименование учреждения культурно-досугового типа.</w:t>
      </w:r>
    </w:p>
    <w:p w:rsidR="00FC14FF" w:rsidRDefault="005109F0" w:rsidP="00382EF2">
      <w:pPr>
        <w:pStyle w:val="22"/>
        <w:numPr>
          <w:ilvl w:val="0"/>
          <w:numId w:val="8"/>
        </w:numPr>
        <w:shd w:val="clear" w:color="auto" w:fill="auto"/>
        <w:tabs>
          <w:tab w:val="left" w:pos="1026"/>
        </w:tabs>
        <w:spacing w:before="0" w:after="0" w:line="276" w:lineRule="auto"/>
        <w:ind w:left="20" w:right="20" w:firstLine="640"/>
      </w:pPr>
      <w:r>
        <w:t>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FC14FF" w:rsidRDefault="005109F0" w:rsidP="00382EF2">
      <w:pPr>
        <w:pStyle w:val="22"/>
        <w:shd w:val="clear" w:color="auto" w:fill="auto"/>
        <w:spacing w:before="0" w:after="0" w:line="276" w:lineRule="auto"/>
        <w:ind w:right="20" w:firstLine="720"/>
      </w:pPr>
      <w:r>
        <w:t>11. Материалы на участие в отборе, указанные в пункте 7 настоящего Порядка, предоставляются в одном экземпляре на бумажном носителе в Министерство.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164"/>
        </w:tabs>
        <w:spacing w:before="0" w:after="0" w:line="276" w:lineRule="auto"/>
        <w:ind w:right="20" w:firstLine="720"/>
      </w:pPr>
      <w:r>
        <w:t>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пункте 7 настоящего Порядка, заявка к рассмотрению не принимается.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164"/>
        </w:tabs>
        <w:spacing w:before="0" w:after="0" w:line="276" w:lineRule="auto"/>
        <w:ind w:firstLine="720"/>
      </w:pPr>
      <w:r>
        <w:t>Все заявки, представленные в Министерство, участникам не возвращаются.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164"/>
        </w:tabs>
        <w:spacing w:before="0" w:after="0" w:line="276" w:lineRule="auto"/>
        <w:ind w:right="20" w:firstLine="720"/>
      </w:pPr>
      <w:r>
        <w:t>Министерство регистрирует документы в день их подачи мун</w:t>
      </w:r>
      <w:r w:rsidRPr="00E35289">
        <w:rPr>
          <w:rStyle w:val="10"/>
          <w:u w:val="none"/>
        </w:rPr>
        <w:t>ици</w:t>
      </w:r>
      <w:r w:rsidRPr="00E35289">
        <w:t>пальны</w:t>
      </w:r>
      <w:r>
        <w:t>м образованием, а также осуществляет проверку документов в течение 10 рабочих дней с даты окончания приема документов.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164"/>
        </w:tabs>
        <w:spacing w:before="0" w:after="0" w:line="276" w:lineRule="auto"/>
        <w:ind w:right="20" w:firstLine="720"/>
      </w:pPr>
      <w:r>
        <w:t>Документы, прошед</w:t>
      </w:r>
      <w:r w:rsidRPr="00E35289">
        <w:rPr>
          <w:rStyle w:val="10"/>
          <w:u w:val="none"/>
        </w:rPr>
        <w:t>ши</w:t>
      </w:r>
      <w:r w:rsidRPr="00E35289">
        <w:t>е</w:t>
      </w:r>
      <w:r>
        <w:t xml:space="preserve"> проверку, выносятся на рассмотрение комиссии. Заседание комиссии проходит не позднее 20 рабочих дней с даты окончания приема документов.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276"/>
        </w:tabs>
        <w:spacing w:before="0" w:after="0" w:line="276" w:lineRule="auto"/>
        <w:ind w:right="20" w:firstLine="720"/>
      </w:pPr>
      <w:r>
        <w:t>Комиссия</w:t>
      </w:r>
      <w:r w:rsidR="00E35289">
        <w:t xml:space="preserve"> </w:t>
      </w:r>
      <w:r>
        <w:t>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 заявочной документации на основании совокупного анализа представленных к отбору материалов.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276"/>
          <w:tab w:val="left" w:pos="1418"/>
        </w:tabs>
        <w:spacing w:before="0" w:after="0" w:line="276" w:lineRule="auto"/>
        <w:ind w:right="20" w:firstLine="720"/>
      </w:pPr>
      <w:r>
        <w:t xml:space="preserve">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по созданию и модернизации учреждений культурно-досугового типа в сельской местности, утвержденных в законе Республики </w:t>
      </w:r>
      <w:r w:rsidR="00E35289">
        <w:t>Дагестан</w:t>
      </w:r>
      <w:r>
        <w:t xml:space="preserve"> о бюджете Республики </w:t>
      </w:r>
      <w:r w:rsidR="00E35289">
        <w:t>Дагестан</w:t>
      </w:r>
      <w:r>
        <w:t xml:space="preserve"> на соответствующий год и плановый период (далее - бюджетные ассигнования, протокол заседания комиссии).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301"/>
        </w:tabs>
        <w:spacing w:before="0" w:after="0" w:line="276" w:lineRule="auto"/>
        <w:ind w:right="20" w:firstLine="860"/>
      </w:pPr>
      <w:r>
        <w:t xml:space="preserve">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20 рабочих дней с даты доведения Министерству лимитов бюджетных ассигнований на соответствующий финансовый </w:t>
      </w:r>
      <w:r>
        <w:lastRenderedPageBreak/>
        <w:t>год на реализацию мероприятий по созданию и модернизации учреждений культурно-досугового типа в сельской местности, которое оформляется протоколом заседания комиссии об адресном перераспределении субсидий.</w:t>
      </w:r>
    </w:p>
    <w:p w:rsidR="00FC14FF" w:rsidRPr="007465E4" w:rsidRDefault="005109F0" w:rsidP="00382EF2">
      <w:pPr>
        <w:pStyle w:val="21"/>
        <w:shd w:val="clear" w:color="auto" w:fill="auto"/>
        <w:spacing w:before="0" w:after="0" w:line="276" w:lineRule="auto"/>
        <w:ind w:right="20" w:firstLine="720"/>
        <w:jc w:val="both"/>
        <w:rPr>
          <w:b w:val="0"/>
        </w:rPr>
      </w:pPr>
      <w:r w:rsidRPr="007465E4">
        <w:rPr>
          <w:b w:val="0"/>
        </w:rPr>
        <w:t xml:space="preserve">При недостаточности объема бюджетных ассигнований бюджета Республики </w:t>
      </w:r>
      <w:r w:rsidR="00E35289" w:rsidRPr="007465E4">
        <w:rPr>
          <w:b w:val="0"/>
        </w:rPr>
        <w:t>Дагестан</w:t>
      </w:r>
      <w:r w:rsidRPr="007465E4">
        <w:rPr>
          <w:b w:val="0"/>
        </w:rPr>
        <w:t xml:space="preserve"> на финансовое обеспечение расходного обязательства </w:t>
      </w:r>
      <w:r w:rsidR="00E35289" w:rsidRPr="007465E4">
        <w:rPr>
          <w:b w:val="0"/>
        </w:rPr>
        <w:t xml:space="preserve">республиканского </w:t>
      </w:r>
      <w:r w:rsidRPr="007465E4">
        <w:rPr>
          <w:b w:val="0"/>
        </w:rPr>
        <w:t xml:space="preserve">бюджета Республики </w:t>
      </w:r>
      <w:r w:rsidR="00E35289" w:rsidRPr="007465E4">
        <w:rPr>
          <w:b w:val="0"/>
        </w:rPr>
        <w:t>Дагестан</w:t>
      </w:r>
      <w:r w:rsidRPr="007465E4">
        <w:rPr>
          <w:b w:val="0"/>
        </w:rPr>
        <w:t>, софинансируемого за счет средств субсидии, Министерством может быть предложено муниципальному образованию включить средства местного бюджета на финансирование мероприятия по созданию и модернизации учреждений культурно-досугового типа в сельской местности.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301"/>
        </w:tabs>
        <w:spacing w:before="0" w:after="0" w:line="276" w:lineRule="auto"/>
        <w:ind w:right="20" w:firstLine="709"/>
      </w:pPr>
      <w:r>
        <w:t>Министерство в течение 60 рабочих дней с даты доведения Министерству лимитов бюджетных ассигнований на соответствующий финансовый год с учетом поз</w:t>
      </w:r>
      <w:r w:rsidRPr="00E35289">
        <w:rPr>
          <w:rStyle w:val="10"/>
          <w:u w:val="none"/>
        </w:rPr>
        <w:t>ици</w:t>
      </w:r>
      <w:r w:rsidRPr="00E35289">
        <w:t>и</w:t>
      </w:r>
      <w:r>
        <w:t xml:space="preserve"> комиссии, изложенной в протоколе заседания комиссии (протоколе заседания комиссии об адресном перераспределении субсидии), принимает положительное решение (решение о предоставлении субсидии муниципальному</w:t>
      </w:r>
      <w:r w:rsidR="00E35289">
        <w:t xml:space="preserve"> </w:t>
      </w:r>
      <w:r>
        <w:t>образованию) или отрицательное решение (решение об отказе в предоставлении субсидии муниципальному образованию).</w:t>
      </w:r>
    </w:p>
    <w:p w:rsidR="00FC14FF" w:rsidRDefault="005109F0" w:rsidP="00382EF2">
      <w:pPr>
        <w:pStyle w:val="22"/>
        <w:shd w:val="clear" w:color="auto" w:fill="auto"/>
        <w:spacing w:before="0" w:after="0" w:line="276" w:lineRule="auto"/>
        <w:ind w:right="20" w:firstLine="709"/>
      </w:pPr>
      <w:r>
        <w:t>Положительное решение оформляется приказом Министерства, который размещается на официальном сайте Министерства в информационно</w:t>
      </w:r>
      <w:r w:rsidR="00E35289">
        <w:t>-</w:t>
      </w:r>
      <w:r>
        <w:t>телекоммуникационной сети «Интернет».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276"/>
        </w:tabs>
        <w:spacing w:before="0" w:after="0" w:line="276" w:lineRule="auto"/>
        <w:ind w:right="20" w:firstLine="709"/>
      </w:pPr>
      <w:r>
        <w:t>В случае принятия положительного решения о предоставлении субсидий муниципальному образованию Министерство в течение 20 рабочих дней после издания приказа уведомляет об этом муниципальные образования, направившие заявки на участие в отборе.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276"/>
        </w:tabs>
        <w:spacing w:before="0" w:after="0" w:line="276" w:lineRule="auto"/>
        <w:ind w:right="20" w:firstLine="709"/>
      </w:pPr>
      <w:r>
        <w:t>Министерство письменно в течение 20 рабочих дней с даты принятия отрицательного решения о предоставлении субсидий уведомляет муниципальные образования, направившие заявки на участие в отборе, о принятом решении с указанием мотивированной причины отказа.</w:t>
      </w:r>
    </w:p>
    <w:p w:rsidR="00FC14FF" w:rsidRDefault="005109F0" w:rsidP="00382EF2">
      <w:pPr>
        <w:pStyle w:val="22"/>
        <w:numPr>
          <w:ilvl w:val="0"/>
          <w:numId w:val="10"/>
        </w:numPr>
        <w:shd w:val="clear" w:color="auto" w:fill="auto"/>
        <w:tabs>
          <w:tab w:val="left" w:pos="1276"/>
        </w:tabs>
        <w:spacing w:before="0" w:after="0" w:line="276" w:lineRule="auto"/>
        <w:ind w:right="23" w:firstLine="709"/>
      </w:pPr>
      <w:r>
        <w:t>Распределение субсидии бюджетам муниципальных образований на реализацию мероприятий по созданию и модернизации учреждений культурно</w:t>
      </w:r>
      <w:r>
        <w:softHyphen/>
        <w:t xml:space="preserve">досугового типа в сельской местности осуществляется Министерством в соответствии с методикой, утвержденной Порядком предоставления и расходования субсидии из </w:t>
      </w:r>
      <w:r w:rsidR="00E35289">
        <w:t xml:space="preserve">республиканского </w:t>
      </w:r>
      <w:r>
        <w:t xml:space="preserve">бюджета Республики </w:t>
      </w:r>
      <w:r w:rsidR="00E35289">
        <w:t>Дагестан</w:t>
      </w:r>
      <w:r>
        <w:t xml:space="preserve"> бюджетам муниципальных образований Республики </w:t>
      </w:r>
      <w:r w:rsidR="00E35289">
        <w:t>Дагестан</w:t>
      </w:r>
      <w:r>
        <w:t xml:space="preserve"> на поддержку отрасли культуры, утвержденным постановлением </w:t>
      </w:r>
      <w:r w:rsidR="00E35289">
        <w:t>Правительства</w:t>
      </w:r>
      <w:r>
        <w:t xml:space="preserve"> Республики </w:t>
      </w:r>
      <w:r w:rsidR="00E35289">
        <w:t>Дагестан</w:t>
      </w:r>
      <w:r>
        <w:t xml:space="preserve"> </w:t>
      </w:r>
      <w:r w:rsidR="00E35289">
        <w:t>_____________________</w:t>
      </w:r>
      <w:r>
        <w:t>.</w:t>
      </w:r>
    </w:p>
    <w:p w:rsidR="00E35289" w:rsidRDefault="00E35289" w:rsidP="00E35289">
      <w:pPr>
        <w:pStyle w:val="22"/>
        <w:shd w:val="clear" w:color="auto" w:fill="auto"/>
        <w:tabs>
          <w:tab w:val="left" w:pos="1276"/>
        </w:tabs>
        <w:spacing w:before="0" w:after="2552" w:line="322" w:lineRule="exact"/>
        <w:ind w:left="709" w:right="20"/>
      </w:pPr>
    </w:p>
    <w:p w:rsidR="00FC14FF" w:rsidRDefault="005109F0">
      <w:pPr>
        <w:pStyle w:val="50"/>
        <w:shd w:val="clear" w:color="auto" w:fill="auto"/>
        <w:spacing w:before="0"/>
        <w:ind w:left="5680"/>
      </w:pPr>
      <w:r>
        <w:lastRenderedPageBreak/>
        <w:t>Приложение №1</w:t>
      </w:r>
    </w:p>
    <w:p w:rsidR="00FC14FF" w:rsidRDefault="005109F0">
      <w:pPr>
        <w:pStyle w:val="50"/>
        <w:shd w:val="clear" w:color="auto" w:fill="auto"/>
        <w:spacing w:before="0" w:after="231"/>
        <w:ind w:left="5680" w:right="440"/>
      </w:pPr>
      <w:r>
        <w:t xml:space="preserve">к Порядку проведения отбора муниципальных образований Республики </w:t>
      </w:r>
      <w:r w:rsidR="00E35289">
        <w:t>Дагестан</w:t>
      </w:r>
      <w:r>
        <w:t xml:space="preserve"> для предоставления субсидии на создание и модернизацию учреждений культурно</w:t>
      </w:r>
      <w:r>
        <w:softHyphen/>
        <w:t>досугового типа в сельской местности</w:t>
      </w:r>
    </w:p>
    <w:p w:rsidR="00E35289" w:rsidRDefault="005109F0" w:rsidP="00E35289">
      <w:pPr>
        <w:pStyle w:val="21"/>
        <w:shd w:val="clear" w:color="auto" w:fill="auto"/>
        <w:spacing w:before="0" w:after="0" w:line="293" w:lineRule="exact"/>
        <w:ind w:right="780"/>
        <w:jc w:val="right"/>
      </w:pPr>
      <w:r>
        <w:t xml:space="preserve">Министерство культуры </w:t>
      </w:r>
    </w:p>
    <w:p w:rsidR="00B64419" w:rsidRDefault="005109F0" w:rsidP="00B64419">
      <w:pPr>
        <w:pStyle w:val="21"/>
        <w:shd w:val="clear" w:color="auto" w:fill="auto"/>
        <w:spacing w:before="0" w:after="0" w:line="293" w:lineRule="exact"/>
        <w:ind w:right="780"/>
        <w:jc w:val="right"/>
      </w:pPr>
      <w:r>
        <w:t xml:space="preserve">Республики </w:t>
      </w:r>
      <w:r w:rsidR="00E35289">
        <w:t xml:space="preserve">Дагестан </w:t>
      </w:r>
    </w:p>
    <w:p w:rsidR="00B64419" w:rsidRDefault="00B64419" w:rsidP="00B64419">
      <w:pPr>
        <w:pStyle w:val="21"/>
        <w:shd w:val="clear" w:color="auto" w:fill="auto"/>
        <w:spacing w:before="0" w:after="0" w:line="293" w:lineRule="exact"/>
        <w:ind w:right="780"/>
        <w:jc w:val="center"/>
      </w:pPr>
    </w:p>
    <w:p w:rsidR="00FC14FF" w:rsidRDefault="005109F0" w:rsidP="00B64419">
      <w:pPr>
        <w:pStyle w:val="21"/>
        <w:shd w:val="clear" w:color="auto" w:fill="auto"/>
        <w:spacing w:before="0" w:after="0" w:line="293" w:lineRule="exact"/>
        <w:jc w:val="center"/>
      </w:pPr>
      <w:r>
        <w:t>Заявка</w:t>
      </w:r>
    </w:p>
    <w:p w:rsidR="00FC14FF" w:rsidRDefault="005109F0" w:rsidP="00B64419">
      <w:pPr>
        <w:pStyle w:val="21"/>
        <w:shd w:val="clear" w:color="auto" w:fill="auto"/>
        <w:spacing w:before="0" w:after="0" w:line="288" w:lineRule="exact"/>
        <w:jc w:val="center"/>
      </w:pPr>
      <w:r>
        <w:rPr>
          <w:rStyle w:val="212pt"/>
        </w:rPr>
        <w:t xml:space="preserve">(наименование муниципального образования) </w:t>
      </w:r>
      <w:r>
        <w:t xml:space="preserve">на участие в отборе для предоставления субсидии из </w:t>
      </w:r>
      <w:r w:rsidR="00E35289">
        <w:t xml:space="preserve">республиканского </w:t>
      </w:r>
      <w:r>
        <w:t>бюджета</w:t>
      </w:r>
      <w:r w:rsidR="00E35289">
        <w:t xml:space="preserve"> </w:t>
      </w:r>
      <w:r>
        <w:t xml:space="preserve">Республики </w:t>
      </w:r>
      <w:r w:rsidR="00E35289">
        <w:t>Дагестан</w:t>
      </w:r>
      <w:r>
        <w:t xml:space="preserve"> бюджету муниципального образования на создание и модернизацию учреждений культурно-досугового типа в сельской местности в</w:t>
      </w:r>
      <w:r w:rsidR="00E35289" w:rsidRPr="00E35289">
        <w:rPr>
          <w:u w:val="single"/>
        </w:rPr>
        <w:t xml:space="preserve">            </w:t>
      </w:r>
      <w:r>
        <w:t>году</w:t>
      </w:r>
    </w:p>
    <w:p w:rsidR="00E35289" w:rsidRDefault="00E35289" w:rsidP="00E35289">
      <w:pPr>
        <w:pStyle w:val="21"/>
        <w:shd w:val="clear" w:color="auto" w:fill="auto"/>
        <w:spacing w:before="0" w:after="0" w:line="288" w:lineRule="exact"/>
        <w:ind w:right="1200" w:firstLine="11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662"/>
        <w:gridCol w:w="3557"/>
      </w:tblGrid>
      <w:tr w:rsidR="00FC14FF">
        <w:trPr>
          <w:trHeight w:hRule="exact" w:val="3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115pt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left="2360"/>
              <w:jc w:val="left"/>
            </w:pPr>
            <w:r>
              <w:rPr>
                <w:rStyle w:val="115pt"/>
              </w:rPr>
              <w:t>Наименование показателя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5pt"/>
              </w:rPr>
              <w:t>Информация</w:t>
            </w:r>
          </w:p>
        </w:tc>
      </w:tr>
      <w:tr w:rsidR="00FC14FF">
        <w:trPr>
          <w:trHeight w:hRule="exact" w:val="6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line="230" w:lineRule="exact"/>
              <w:ind w:left="121"/>
              <w:jc w:val="left"/>
            </w:pPr>
            <w:r>
              <w:rPr>
                <w:rStyle w:val="115pt0"/>
              </w:rPr>
              <w:t>Полное наименование учреждения культурно-досугового типа №1</w:t>
            </w:r>
            <w:r w:rsidR="00E35289">
              <w:rPr>
                <w:rStyle w:val="115pt0"/>
              </w:rPr>
              <w:t xml:space="preserve"> </w:t>
            </w:r>
            <w:r>
              <w:rPr>
                <w:rStyle w:val="115pt0"/>
              </w:rPr>
              <w:t>в соответствии с Уставом</w:t>
            </w:r>
          </w:p>
        </w:tc>
      </w:tr>
    </w:tbl>
    <w:p w:rsidR="00FC14FF" w:rsidRDefault="00FC14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806"/>
        <w:gridCol w:w="3413"/>
      </w:tblGrid>
      <w:tr w:rsidR="00FC14FF">
        <w:trPr>
          <w:trHeight w:hRule="exact" w:val="6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7465E4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5pt"/>
              </w:rPr>
              <w:t>Стоимость согласно положительному заключению государственной экспертизы, всего, тыс. руб.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5E4" w:rsidTr="007465E4">
        <w:trPr>
          <w:trHeight w:hRule="exact" w:val="4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5E4" w:rsidRDefault="007465E4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  <w:rPr>
                <w:rStyle w:val="115pt"/>
              </w:rPr>
            </w:pPr>
            <w:r>
              <w:rPr>
                <w:rStyle w:val="115pt"/>
              </w:rPr>
              <w:t>1.1.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5E4" w:rsidRDefault="007465E4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8" w:lineRule="exact"/>
              <w:rPr>
                <w:rStyle w:val="115pt"/>
              </w:rPr>
            </w:pPr>
            <w:r>
              <w:rPr>
                <w:rStyle w:val="115pt"/>
              </w:rPr>
              <w:t>Строительство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5E4" w:rsidRDefault="007465E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5E4" w:rsidTr="007465E4">
        <w:trPr>
          <w:trHeight w:hRule="exact" w:val="3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5E4" w:rsidRDefault="007465E4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  <w:rPr>
                <w:rStyle w:val="115pt"/>
              </w:rPr>
            </w:pPr>
            <w:r>
              <w:rPr>
                <w:rStyle w:val="115pt"/>
              </w:rPr>
              <w:t>1.2.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5E4" w:rsidRDefault="007465E4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8" w:lineRule="exact"/>
              <w:rPr>
                <w:rStyle w:val="115pt"/>
              </w:rPr>
            </w:pPr>
            <w:r>
              <w:rPr>
                <w:rStyle w:val="115pt"/>
              </w:rPr>
              <w:t>Реконструкция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5E4" w:rsidRDefault="007465E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5E4" w:rsidTr="007465E4">
        <w:trPr>
          <w:trHeight w:hRule="exact" w:val="3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5E4" w:rsidRDefault="007465E4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  <w:rPr>
                <w:rStyle w:val="115pt"/>
              </w:rPr>
            </w:pPr>
            <w:r>
              <w:rPr>
                <w:rStyle w:val="115pt"/>
              </w:rPr>
              <w:t>1.3.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5E4" w:rsidRDefault="007465E4" w:rsidP="007465E4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8" w:lineRule="exact"/>
              <w:rPr>
                <w:rStyle w:val="115pt"/>
              </w:rPr>
            </w:pPr>
            <w:r>
              <w:rPr>
                <w:rStyle w:val="115pt"/>
              </w:rPr>
              <w:t>Капитальный ремонт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5E4" w:rsidRDefault="007465E4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pt"/>
              </w:rPr>
              <w:t>Запрашиваемый объем субсидии, тыс. руб.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8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7465E4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5pt"/>
              </w:rPr>
              <w:t>Объем средств в местном бюджете на соответствующий год по заявляемому учреждению культурно</w:t>
            </w:r>
            <w:r w:rsidR="007465E4">
              <w:rPr>
                <w:rStyle w:val="115pt"/>
              </w:rPr>
              <w:t>-</w:t>
            </w:r>
            <w:r>
              <w:rPr>
                <w:rStyle w:val="115pt"/>
              </w:rPr>
              <w:t>досугового типа (согласно выписке из бюджета), тыс. руб.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6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B6441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5pt"/>
              </w:rPr>
              <w:t>Значимость и актуальность проведения</w:t>
            </w:r>
            <w:r w:rsidR="007465E4">
              <w:rPr>
                <w:rStyle w:val="115pt"/>
              </w:rPr>
              <w:t xml:space="preserve"> мероприятий по созданию и модернизации</w:t>
            </w:r>
            <w:r>
              <w:rPr>
                <w:rStyle w:val="115pt"/>
              </w:rPr>
              <w:t xml:space="preserve"> учреждени</w:t>
            </w:r>
            <w:r w:rsidR="00B64419">
              <w:rPr>
                <w:rStyle w:val="115pt"/>
              </w:rPr>
              <w:t>й</w:t>
            </w:r>
            <w:r>
              <w:rPr>
                <w:rStyle w:val="115pt"/>
              </w:rPr>
              <w:t xml:space="preserve"> культурно-досугового типа (кратко)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B6441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pt"/>
              </w:rPr>
              <w:t xml:space="preserve">Ожидаемый эффект от </w:t>
            </w:r>
            <w:r w:rsidR="00B64419">
              <w:rPr>
                <w:rStyle w:val="115pt"/>
              </w:rPr>
              <w:t>реализации проекта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3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pt"/>
              </w:rPr>
              <w:t>Вместимость зрительного зала, количество мест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8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5pt"/>
              </w:rPr>
              <w:t>Сведения о проведенном капитальном ремонте за последние 5 лет и сведения по году постройки здания учреждения культурно-досугового типа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8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5pt"/>
              </w:rPr>
              <w:t xml:space="preserve">Наличие муниципальной программы, содержащей мероприятия по </w:t>
            </w:r>
            <w:r w:rsidR="00B64419">
              <w:rPr>
                <w:rStyle w:val="115pt"/>
              </w:rPr>
              <w:t xml:space="preserve">строительству, реконструкции и </w:t>
            </w:r>
            <w:r>
              <w:rPr>
                <w:rStyle w:val="115pt"/>
              </w:rPr>
              <w:t>капитальному ремонту заявляемого учреждения культурно</w:t>
            </w:r>
            <w:r w:rsidR="00E35289">
              <w:rPr>
                <w:rStyle w:val="115pt"/>
              </w:rPr>
              <w:t>-</w:t>
            </w:r>
            <w:r>
              <w:rPr>
                <w:rStyle w:val="115pt"/>
              </w:rPr>
              <w:t>досугового типа в соответствующем году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3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pt"/>
              </w:rPr>
              <w:t>Количество участников клубных формирований, чел.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>
        <w:trPr>
          <w:trHeight w:hRule="exact"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FC14FF" w:rsidP="00E35289">
            <w:pPr>
              <w:framePr w:w="10795" w:wrap="notBeside" w:vAnchor="text" w:hAnchor="text" w:xAlign="center" w:y="1"/>
              <w:ind w:right="120"/>
              <w:jc w:val="center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pt"/>
              </w:rPr>
              <w:t>в т.ч. детей до 14 лет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 w:rsidTr="00E35289">
        <w:trPr>
          <w:trHeight w:hRule="exact" w:val="6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4FF" w:rsidRDefault="005109F0" w:rsidP="00E35289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  <w:ind w:right="120"/>
              <w:jc w:val="center"/>
            </w:pPr>
            <w:r>
              <w:rPr>
                <w:rStyle w:val="115pt"/>
              </w:rPr>
              <w:t>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115pt"/>
              </w:rPr>
              <w:t>Количество жителей, обслуживаемых учреждением культурно - досугового типа, чел.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4FF" w:rsidTr="00E35289">
        <w:trPr>
          <w:trHeight w:hRule="exact"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4FF" w:rsidRDefault="005109F0">
            <w:pPr>
              <w:pStyle w:val="22"/>
              <w:framePr w:w="1079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pt"/>
              </w:rPr>
              <w:t>в т.ч. детей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4FF" w:rsidRDefault="00FC14FF">
            <w:pPr>
              <w:framePr w:w="107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14FF" w:rsidRDefault="005109F0">
      <w:pPr>
        <w:pStyle w:val="a9"/>
        <w:framePr w:w="10795" w:wrap="notBeside" w:vAnchor="text" w:hAnchor="text" w:xAlign="center" w:y="1"/>
        <w:shd w:val="clear" w:color="auto" w:fill="auto"/>
      </w:pPr>
      <w:r>
        <w:t>Г лава администрации</w:t>
      </w:r>
    </w:p>
    <w:p w:rsidR="00FC14FF" w:rsidRDefault="005109F0">
      <w:pPr>
        <w:pStyle w:val="a9"/>
        <w:framePr w:w="10795" w:wrap="notBeside" w:vAnchor="text" w:hAnchor="text" w:xAlign="center" w:y="1"/>
        <w:shd w:val="clear" w:color="auto" w:fill="auto"/>
        <w:tabs>
          <w:tab w:val="left" w:leader="underscore" w:pos="4963"/>
          <w:tab w:val="left" w:pos="5971"/>
          <w:tab w:val="left" w:leader="underscore" w:pos="7166"/>
        </w:tabs>
      </w:pPr>
      <w:r>
        <w:t xml:space="preserve">муниципального образования </w:t>
      </w:r>
      <w:r>
        <w:tab/>
      </w:r>
      <w:r>
        <w:tab/>
      </w:r>
      <w:r>
        <w:tab/>
      </w:r>
    </w:p>
    <w:p w:rsidR="00FC14FF" w:rsidRDefault="005109F0">
      <w:pPr>
        <w:pStyle w:val="a9"/>
        <w:framePr w:w="10795" w:wrap="notBeside" w:vAnchor="text" w:hAnchor="text" w:xAlign="center" w:y="1"/>
        <w:shd w:val="clear" w:color="auto" w:fill="auto"/>
        <w:tabs>
          <w:tab w:val="right" w:pos="3355"/>
        </w:tabs>
      </w:pPr>
      <w:r>
        <w:t>(подпись)</w:t>
      </w:r>
      <w:r>
        <w:tab/>
        <w:t>(Ф.И.О.)</w:t>
      </w:r>
    </w:p>
    <w:p w:rsidR="00FC14FF" w:rsidRDefault="00FC14FF">
      <w:pPr>
        <w:rPr>
          <w:sz w:val="2"/>
          <w:szCs w:val="2"/>
        </w:rPr>
      </w:pPr>
    </w:p>
    <w:p w:rsidR="00FC14FF" w:rsidRDefault="005109F0">
      <w:pPr>
        <w:pStyle w:val="40"/>
        <w:shd w:val="clear" w:color="auto" w:fill="auto"/>
        <w:spacing w:before="0" w:line="230" w:lineRule="exact"/>
        <w:ind w:left="5980"/>
        <w:jc w:val="left"/>
      </w:pPr>
      <w:r>
        <w:t>МП.</w:t>
      </w:r>
    </w:p>
    <w:sectPr w:rsidR="00FC14FF" w:rsidSect="00845E87">
      <w:pgSz w:w="11909" w:h="16838"/>
      <w:pgMar w:top="1122" w:right="710" w:bottom="66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07" w:rsidRDefault="00491607">
      <w:r>
        <w:separator/>
      </w:r>
    </w:p>
  </w:endnote>
  <w:endnote w:type="continuationSeparator" w:id="0">
    <w:p w:rsidR="00491607" w:rsidRDefault="0049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07" w:rsidRDefault="00491607"/>
  </w:footnote>
  <w:footnote w:type="continuationSeparator" w:id="0">
    <w:p w:rsidR="00491607" w:rsidRDefault="00491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6EA"/>
    <w:multiLevelType w:val="multilevel"/>
    <w:tmpl w:val="BD529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C2472"/>
    <w:multiLevelType w:val="multilevel"/>
    <w:tmpl w:val="B32ADE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A762F"/>
    <w:multiLevelType w:val="multilevel"/>
    <w:tmpl w:val="A0E889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5E6ACC"/>
    <w:multiLevelType w:val="multilevel"/>
    <w:tmpl w:val="C78012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D8419F"/>
    <w:multiLevelType w:val="multilevel"/>
    <w:tmpl w:val="86B432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F47238"/>
    <w:multiLevelType w:val="multilevel"/>
    <w:tmpl w:val="57B66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61DC4"/>
    <w:multiLevelType w:val="multilevel"/>
    <w:tmpl w:val="223015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095B8C"/>
    <w:multiLevelType w:val="multilevel"/>
    <w:tmpl w:val="BC849C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A4EE4"/>
    <w:multiLevelType w:val="multilevel"/>
    <w:tmpl w:val="A0EE480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D2063"/>
    <w:multiLevelType w:val="multilevel"/>
    <w:tmpl w:val="3A984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7406E5"/>
    <w:multiLevelType w:val="multilevel"/>
    <w:tmpl w:val="3B8026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C11B11"/>
    <w:multiLevelType w:val="multilevel"/>
    <w:tmpl w:val="24EA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F"/>
    <w:rsid w:val="00020EC3"/>
    <w:rsid w:val="002773D3"/>
    <w:rsid w:val="00350CC9"/>
    <w:rsid w:val="00382EF2"/>
    <w:rsid w:val="00491607"/>
    <w:rsid w:val="004D761F"/>
    <w:rsid w:val="005109F0"/>
    <w:rsid w:val="00517972"/>
    <w:rsid w:val="005530BD"/>
    <w:rsid w:val="005D04F2"/>
    <w:rsid w:val="005D1B2A"/>
    <w:rsid w:val="0067286C"/>
    <w:rsid w:val="007465E4"/>
    <w:rsid w:val="00770314"/>
    <w:rsid w:val="00845E87"/>
    <w:rsid w:val="0088059C"/>
    <w:rsid w:val="008E0C6C"/>
    <w:rsid w:val="00922539"/>
    <w:rsid w:val="00B64419"/>
    <w:rsid w:val="00C549C0"/>
    <w:rsid w:val="00D4161B"/>
    <w:rsid w:val="00D56AD7"/>
    <w:rsid w:val="00D96778"/>
    <w:rsid w:val="00DF5930"/>
    <w:rsid w:val="00E35289"/>
    <w:rsid w:val="00E7524A"/>
    <w:rsid w:val="00EF3848"/>
    <w:rsid w:val="00F445C1"/>
    <w:rsid w:val="00F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615A7"/>
  <w15:docId w15:val="{AF464E82-81A8-4C29-9A3E-797F5F54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10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2pt">
    <w:name w:val="Основной текст (2) + 12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pt">
    <w:name w:val="Основной текст +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300" w:after="300" w:line="326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2"/>
    <w:basedOn w:val="a"/>
    <w:link w:val="a6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5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a">
    <w:name w:val="header"/>
    <w:basedOn w:val="a"/>
    <w:link w:val="ab"/>
    <w:uiPriority w:val="99"/>
    <w:unhideWhenUsed/>
    <w:rsid w:val="00D56A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AD7"/>
    <w:rPr>
      <w:color w:val="000000"/>
    </w:rPr>
  </w:style>
  <w:style w:type="paragraph" w:styleId="ac">
    <w:name w:val="footer"/>
    <w:basedOn w:val="a"/>
    <w:link w:val="ad"/>
    <w:uiPriority w:val="99"/>
    <w:unhideWhenUsed/>
    <w:rsid w:val="00D56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AD7"/>
    <w:rPr>
      <w:color w:val="000000"/>
    </w:rPr>
  </w:style>
  <w:style w:type="table" w:styleId="ae">
    <w:name w:val="Table Grid"/>
    <w:basedOn w:val="a1"/>
    <w:uiPriority w:val="39"/>
    <w:rsid w:val="005D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4"/>
    <w:basedOn w:val="a"/>
    <w:rsid w:val="0088059C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styleId="af">
    <w:name w:val="Strong"/>
    <w:basedOn w:val="a0"/>
    <w:uiPriority w:val="22"/>
    <w:qFormat/>
    <w:rsid w:val="0067286C"/>
    <w:rPr>
      <w:b/>
      <w:bCs/>
    </w:rPr>
  </w:style>
  <w:style w:type="paragraph" w:styleId="af0">
    <w:name w:val="Normal (Web)"/>
    <w:basedOn w:val="a"/>
    <w:uiPriority w:val="99"/>
    <w:semiHidden/>
    <w:unhideWhenUsed/>
    <w:rsid w:val="00D416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kult.e-dag.ru/o-nas/struktura/apparat-ministerstva/planovo-ekonomicheskiy-otd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http://minkult.e-dag.ru/o-nas/struktura/apparat-ministerstva/otdel-po-rabote-s-gosudarstvennymi-programmami-i-munitsipalnymi-uchrezhdeniyami-kultu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kult.e-dag.ru/o-nas/koordinatsionnye-i-soveshchatelnye-organy/obshchestvennyy-sovet-pri-ministerstve-kultury-r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trkdagestan.ru/team/Havchaev-Salam-Abduragimo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kult.e-dag.ru/o-nas/struktura/apparat-ministerstva/finansovo-khozyaystvennyy-ot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dc:description/>
  <cp:lastModifiedBy>Магомедали</cp:lastModifiedBy>
  <cp:revision>8</cp:revision>
  <dcterms:created xsi:type="dcterms:W3CDTF">2018-02-12T12:21:00Z</dcterms:created>
  <dcterms:modified xsi:type="dcterms:W3CDTF">2018-03-12T11:14:00Z</dcterms:modified>
</cp:coreProperties>
</file>