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03" w:rsidRPr="007F43ED" w:rsidRDefault="00815A03" w:rsidP="00C51FE7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7F43ED">
        <w:rPr>
          <w:rFonts w:ascii="Times New Roman" w:hAnsi="Times New Roman" w:cs="Times New Roman"/>
          <w:b/>
          <w:sz w:val="32"/>
          <w:szCs w:val="32"/>
        </w:rPr>
        <w:t>МИНИСТЕРСТВО КУЛЬТУРЫ РЕСПУБЛИКИ ДАГЕСТАН</w:t>
      </w:r>
    </w:p>
    <w:p w:rsidR="00815A03" w:rsidRPr="00FD2EB8" w:rsidRDefault="00815A03" w:rsidP="00C51F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2EB8">
        <w:rPr>
          <w:rFonts w:ascii="Times New Roman" w:hAnsi="Times New Roman" w:cs="Times New Roman"/>
          <w:sz w:val="28"/>
          <w:szCs w:val="28"/>
        </w:rPr>
        <w:t>(МИНКУЛЬТУРЫ РД)</w:t>
      </w:r>
    </w:p>
    <w:p w:rsidR="00815A03" w:rsidRPr="00F01C80" w:rsidRDefault="00815A03" w:rsidP="00C51F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5697" w:rsidRDefault="00815A03" w:rsidP="00C51FE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835"/>
      <w:bookmarkEnd w:id="0"/>
      <w:r w:rsidRPr="007F4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ПРИКАЗ</w:t>
      </w:r>
    </w:p>
    <w:p w:rsidR="00E259A4" w:rsidRPr="007F43ED" w:rsidRDefault="00E259A4" w:rsidP="00C51FE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A03" w:rsidRPr="00FD2EB8" w:rsidRDefault="00CD7016" w:rsidP="00C51FE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__________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>20</w:t>
      </w:r>
      <w:r w:rsidR="009668F9">
        <w:rPr>
          <w:rFonts w:ascii="Times New Roman" w:hAnsi="Times New Roman" w:cs="Times New Roman"/>
          <w:b/>
          <w:sz w:val="28"/>
          <w:szCs w:val="28"/>
        </w:rPr>
        <w:t>2</w:t>
      </w:r>
      <w:r w:rsidR="00C34E9E">
        <w:rPr>
          <w:rFonts w:ascii="Times New Roman" w:hAnsi="Times New Roman" w:cs="Times New Roman"/>
          <w:b/>
          <w:sz w:val="28"/>
          <w:szCs w:val="28"/>
        </w:rPr>
        <w:t>5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г.              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   № __________</w:t>
      </w:r>
    </w:p>
    <w:p w:rsidR="00815A03" w:rsidRPr="00F01C80" w:rsidRDefault="00815A03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054E" w:rsidRDefault="00815A03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4775D">
        <w:rPr>
          <w:rFonts w:ascii="Times New Roman" w:hAnsi="Times New Roman" w:cs="Times New Roman"/>
          <w:sz w:val="28"/>
          <w:szCs w:val="28"/>
        </w:rPr>
        <w:t xml:space="preserve">    </w:t>
      </w:r>
      <w:r w:rsidRPr="00F01C80">
        <w:rPr>
          <w:rFonts w:ascii="Times New Roman" w:hAnsi="Times New Roman" w:cs="Times New Roman"/>
          <w:sz w:val="28"/>
          <w:szCs w:val="28"/>
        </w:rPr>
        <w:t xml:space="preserve"> г. Махачкала</w:t>
      </w:r>
    </w:p>
    <w:p w:rsidR="00151C5F" w:rsidRPr="00F01C80" w:rsidRDefault="00151C5F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EF4D90" w:rsidRDefault="00CD7016" w:rsidP="00C51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F4D90" w:rsidRPr="00EF4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Положения о порядке проведения аттестации</w:t>
      </w:r>
    </w:p>
    <w:p w:rsidR="00EF4D90" w:rsidRPr="00EF4D90" w:rsidRDefault="0090000D" w:rsidP="00C51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EF4D90" w:rsidRPr="00EF4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осударственных гражданских служащих Республики Дагестан</w:t>
      </w:r>
    </w:p>
    <w:p w:rsidR="00EF4D90" w:rsidRPr="00EF4D90" w:rsidRDefault="00EF4D90" w:rsidP="00C51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Министерстве культуры Республики Дагестан</w:t>
      </w:r>
      <w:r w:rsidR="00CD7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B0D59" w:rsidRPr="001B0D59" w:rsidRDefault="001B0D59" w:rsidP="00C51FE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4D90" w:rsidRDefault="00EF4D90" w:rsidP="006E23E2">
      <w:pPr>
        <w:widowControl w:val="0"/>
        <w:autoSpaceDE w:val="0"/>
        <w:autoSpaceDN w:val="0"/>
        <w:spacing w:after="0" w:line="240" w:lineRule="auto"/>
        <w:ind w:right="-14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Республики </w:t>
      </w:r>
      <w:r w:rsidR="00C14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от 12 октября 2005 г.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 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гражданской службе Республики Дагестан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Республики Дагестан, 2005, 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 ст. 656; 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5697" w:rsidRP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фициальный интернет-по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ртал правовой информации (</w:t>
      </w:r>
      <w:r w:rsidR="00E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E55697" w:rsidRP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.pravo.gov.ru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55697" w:rsidRP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23E2">
        <w:rPr>
          <w:rFonts w:ascii="Times New Roman" w:eastAsia="Times New Roman" w:hAnsi="Times New Roman" w:cs="Times New Roman"/>
          <w:sz w:val="28"/>
          <w:szCs w:val="28"/>
          <w:lang w:eastAsia="ru-RU"/>
        </w:rPr>
        <w:t>2025, 11 февраля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</w:t>
      </w:r>
      <w:r w:rsidR="006E23E2">
        <w:rPr>
          <w:rFonts w:ascii="Times New Roman" w:eastAsia="Times New Roman" w:hAnsi="Times New Roman" w:cs="Times New Roman"/>
          <w:sz w:val="28"/>
          <w:szCs w:val="28"/>
          <w:lang w:eastAsia="ru-RU"/>
        </w:rPr>
        <w:t>0500202502110003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Указом Президента Российской </w:t>
      </w:r>
      <w:r w:rsidR="00C14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1 февраля 2005 г.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 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аттестации государственных гражданских служащих Российской Федерации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2005, 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 ст. 437; 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5697" w:rsidRP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фициальный интер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нет-портал правовой информации (</w:t>
      </w:r>
      <w:r w:rsidR="00CD70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CD7016" w:rsidRP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pravo.gov.ru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E23E2">
        <w:rPr>
          <w:rFonts w:ascii="Times New Roman" w:eastAsia="Times New Roman" w:hAnsi="Times New Roman" w:cs="Times New Roman"/>
          <w:sz w:val="28"/>
          <w:szCs w:val="28"/>
          <w:lang w:eastAsia="ru-RU"/>
        </w:rPr>
        <w:t>, 2024, 5 августа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</w:t>
      </w:r>
      <w:r w:rsidR="0097446B" w:rsidRPr="0097446B">
        <w:rPr>
          <w:rFonts w:ascii="Times New Roman" w:eastAsia="Times New Roman" w:hAnsi="Times New Roman" w:cs="Times New Roman"/>
          <w:sz w:val="28"/>
          <w:szCs w:val="28"/>
          <w:lang w:eastAsia="ru-RU"/>
        </w:rPr>
        <w:t>0001202408050022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 целях формирования кадрового состава, обеспечения объективной оценки профессиональной служебной деятельности государственных гражданских служащих</w:t>
      </w:r>
      <w:r w:rsidR="00AB2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в Министерстве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1C5F" w:rsidRDefault="00CD7016" w:rsidP="00C51F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E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C0627B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C0627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0627B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CD7016" w:rsidRPr="00CD7016" w:rsidRDefault="00CD7016" w:rsidP="00C51F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D90" w:rsidRPr="00EF4D90" w:rsidRDefault="00EF4D90" w:rsidP="00C51FE7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55697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ar40" w:history="1">
        <w:r w:rsidR="001B13AB" w:rsidRPr="00EF4D9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1B13AB" w:rsidRPr="00EF4D90">
        <w:rPr>
          <w:rFonts w:ascii="Times New Roman" w:hAnsi="Times New Roman" w:cs="Times New Roman"/>
          <w:sz w:val="28"/>
          <w:szCs w:val="28"/>
        </w:rPr>
        <w:t xml:space="preserve"> </w:t>
      </w:r>
      <w:r w:rsidRPr="00EF4D90">
        <w:rPr>
          <w:rFonts w:ascii="Times New Roman" w:hAnsi="Times New Roman" w:cs="Times New Roman"/>
          <w:sz w:val="28"/>
          <w:szCs w:val="28"/>
        </w:rPr>
        <w:t xml:space="preserve">о порядке проведения аттестации государственных гражданских служащих Республики Дагестан в Министерстве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EF4D90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E7527B" w:rsidRPr="00E7527B" w:rsidRDefault="00E7527B" w:rsidP="00C51FE7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2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государственной службы, кадровой работы и делопроизводства направить настоящий приказ на государственную регистрацию в Министерство юстиции Республики Дагестан,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:rsidR="00E7527B" w:rsidRPr="00E55697" w:rsidRDefault="00E7527B" w:rsidP="00C51FE7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музейной деятельности, информационных технологий и связей с общественностью разместить настоящий приказ на официальном сайте Минкультуры РД в информационно-телекоммуникационной сети 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E55697" w:rsidRPr="00E556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www.minkultrd.ru</w:t>
        </w:r>
      </w:hyperlink>
      <w:r w:rsidRP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55697" w:rsidRPr="00E259A4" w:rsidRDefault="0097446B" w:rsidP="00C51FE7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</w:t>
      </w:r>
      <w:r w:rsidR="00E25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</w:t>
      </w:r>
      <w:r w:rsidR="00E259A4" w:rsidRPr="00E25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 </w:t>
      </w:r>
      <w:r w:rsidR="00E259A4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культуры Республики Дагестан</w:t>
      </w:r>
      <w:r w:rsidR="00E259A4" w:rsidRPr="00E25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15.01.2018</w:t>
      </w:r>
      <w:r w:rsidR="00E25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</w:t>
      </w:r>
      <w:r w:rsidR="00E259A4" w:rsidRPr="00E25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3-од </w:t>
      </w:r>
      <w:r w:rsidR="00CD701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259A4" w:rsidRPr="00E25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образовании аттестационной </w:t>
      </w:r>
      <w:r w:rsidR="00E259A4" w:rsidRPr="00E259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комиссии государственных гражданских служащих Республики Дагестан и утверждении положения о порядке проведения аттестации и квалификационного экзамена государственных гражданских служащих Республики Дагестан в Министерст</w:t>
      </w:r>
      <w:r w:rsidR="00E259A4">
        <w:rPr>
          <w:rFonts w:ascii="Times New Roman" w:hAnsi="Times New Roman" w:cs="Times New Roman"/>
          <w:color w:val="000000" w:themeColor="text1"/>
          <w:sz w:val="28"/>
          <w:szCs w:val="28"/>
        </w:rPr>
        <w:t>ве культуры Республики Дагестан</w:t>
      </w:r>
      <w:r w:rsidR="00CD7016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Pr="006D1C0F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hyperlink r:id="rId9" w:history="1">
        <w:r w:rsidRPr="006D1C0F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>
        <w:rPr>
          <w:rFonts w:ascii="Times New Roman" w:hAnsi="Times New Roman" w:cs="Times New Roman"/>
          <w:sz w:val="28"/>
          <w:szCs w:val="28"/>
        </w:rPr>
        <w:t>), 2018, 25</w:t>
      </w:r>
      <w:r w:rsidRPr="006D1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16F5">
        <w:rPr>
          <w:rFonts w:ascii="Times New Roman" w:hAnsi="Times New Roman" w:cs="Times New Roman"/>
          <w:sz w:val="28"/>
          <w:szCs w:val="28"/>
        </w:rPr>
        <w:t xml:space="preserve">№ </w:t>
      </w:r>
      <w:r w:rsidR="00A55A57" w:rsidRPr="00A55A57">
        <w:rPr>
          <w:rFonts w:ascii="Times New Roman" w:hAnsi="Times New Roman" w:cs="Times New Roman"/>
          <w:sz w:val="28"/>
          <w:szCs w:val="28"/>
        </w:rPr>
        <w:t>05015002813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 з</w:t>
      </w:r>
      <w:r w:rsidR="00CD7016">
        <w:rPr>
          <w:rFonts w:ascii="Times New Roman" w:hAnsi="Times New Roman" w:cs="Times New Roman"/>
          <w:color w:val="000000" w:themeColor="text1"/>
          <w:sz w:val="28"/>
          <w:szCs w:val="28"/>
        </w:rPr>
        <w:t>арегистрирован</w:t>
      </w:r>
      <w:r w:rsidR="00E25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Министерстве юстиции Республики Дагестан 23 января 2018 г.</w:t>
      </w:r>
      <w:r w:rsidR="00C34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E25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регистрацион</w:t>
      </w:r>
      <w:r w:rsidR="00C34E9E">
        <w:rPr>
          <w:rFonts w:ascii="Times New Roman" w:hAnsi="Times New Roman" w:cs="Times New Roman"/>
          <w:color w:val="000000" w:themeColor="text1"/>
          <w:sz w:val="28"/>
          <w:szCs w:val="28"/>
        </w:rPr>
        <w:t>ным номером</w:t>
      </w:r>
      <w:r w:rsidR="00E259A4" w:rsidRPr="00E25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4573)</w:t>
      </w:r>
      <w:r w:rsidR="00E259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4D90" w:rsidRPr="00EF4D90" w:rsidRDefault="00EF4D90" w:rsidP="00C51FE7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Настоящий приказ вступает в силу в установленном з</w:t>
      </w:r>
      <w:r w:rsidR="0048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аконодательством 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порядке.</w:t>
      </w:r>
    </w:p>
    <w:p w:rsidR="0054741D" w:rsidRDefault="00EF4D90" w:rsidP="00C51FE7">
      <w:pPr>
        <w:widowControl w:val="0"/>
        <w:autoSpaceDE w:val="0"/>
        <w:autoSpaceDN w:val="0"/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приказа оставляю за собой.</w:t>
      </w:r>
    </w:p>
    <w:p w:rsidR="00E55697" w:rsidRDefault="00E55697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97" w:rsidRDefault="00E55697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D90" w:rsidRDefault="00EF4D90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</w:t>
      </w:r>
      <w:r w:rsidR="0054741D" w:rsidRPr="00547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C51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</w:t>
      </w:r>
      <w:r w:rsidR="00915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Бутаева</w:t>
      </w:r>
      <w:proofErr w:type="spellEnd"/>
    </w:p>
    <w:p w:rsidR="00E259A4" w:rsidRDefault="00151C5F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C51FE7" w:rsidRDefault="00C51FE7" w:rsidP="00C51FE7">
      <w:pPr>
        <w:widowControl w:val="0"/>
        <w:autoSpaceDE w:val="0"/>
        <w:autoSpaceDN w:val="0"/>
        <w:spacing w:after="0" w:line="240" w:lineRule="auto"/>
        <w:ind w:right="423"/>
        <w:rPr>
          <w:rFonts w:ascii="Times New Roman" w:hAnsi="Times New Roman" w:cs="Times New Roman"/>
          <w:sz w:val="28"/>
          <w:szCs w:val="28"/>
        </w:rPr>
      </w:pPr>
    </w:p>
    <w:p w:rsidR="00C51FE7" w:rsidRDefault="00C51FE7" w:rsidP="00C51FE7">
      <w:pPr>
        <w:widowControl w:val="0"/>
        <w:autoSpaceDE w:val="0"/>
        <w:autoSpaceDN w:val="0"/>
        <w:spacing w:after="0" w:line="240" w:lineRule="auto"/>
        <w:ind w:right="42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151C5F" w:rsidRPr="00151C5F">
        <w:rPr>
          <w:rFonts w:ascii="Times New Roman" w:hAnsi="Times New Roman" w:cs="Times New Roman"/>
          <w:sz w:val="28"/>
          <w:szCs w:val="28"/>
        </w:rPr>
        <w:t>УТВЕРЖДЕНО</w:t>
      </w:r>
      <w:r w:rsidR="00151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51FE7" w:rsidRDefault="00C51FE7" w:rsidP="00C51FE7">
      <w:pPr>
        <w:widowControl w:val="0"/>
        <w:autoSpaceDE w:val="0"/>
        <w:autoSpaceDN w:val="0"/>
        <w:spacing w:after="0" w:line="240" w:lineRule="auto"/>
        <w:ind w:right="423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51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   </w:t>
      </w:r>
    </w:p>
    <w:p w:rsidR="00151C5F" w:rsidRPr="00151C5F" w:rsidRDefault="00C51FE7" w:rsidP="00C51FE7">
      <w:pPr>
        <w:widowControl w:val="0"/>
        <w:autoSpaceDE w:val="0"/>
        <w:autoSpaceDN w:val="0"/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51C5F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C5F" w:rsidRPr="00151C5F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151C5F" w:rsidRPr="00151C5F" w:rsidRDefault="00151C5F" w:rsidP="00C51FE7">
      <w:pPr>
        <w:widowControl w:val="0"/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51FE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51C5F">
        <w:rPr>
          <w:rFonts w:ascii="Times New Roman" w:hAnsi="Times New Roman" w:cs="Times New Roman"/>
          <w:sz w:val="28"/>
          <w:szCs w:val="28"/>
        </w:rPr>
        <w:t xml:space="preserve">от </w:t>
      </w:r>
      <w:r w:rsidR="00CD7016">
        <w:rPr>
          <w:rFonts w:ascii="Times New Roman" w:hAnsi="Times New Roman" w:cs="Times New Roman"/>
          <w:sz w:val="28"/>
          <w:szCs w:val="28"/>
        </w:rPr>
        <w:t>«</w:t>
      </w:r>
      <w:r w:rsidRPr="00151C5F">
        <w:rPr>
          <w:rFonts w:ascii="Times New Roman" w:hAnsi="Times New Roman" w:cs="Times New Roman"/>
          <w:sz w:val="28"/>
          <w:szCs w:val="28"/>
        </w:rPr>
        <w:t>___</w:t>
      </w:r>
      <w:r w:rsidR="00CD7016">
        <w:rPr>
          <w:rFonts w:ascii="Times New Roman" w:hAnsi="Times New Roman" w:cs="Times New Roman"/>
          <w:sz w:val="28"/>
          <w:szCs w:val="28"/>
        </w:rPr>
        <w:t>»</w:t>
      </w:r>
      <w:r w:rsidRPr="00151C5F">
        <w:rPr>
          <w:rFonts w:ascii="Times New Roman" w:hAnsi="Times New Roman" w:cs="Times New Roman"/>
          <w:sz w:val="28"/>
          <w:szCs w:val="28"/>
        </w:rPr>
        <w:t xml:space="preserve"> _________ 2</w:t>
      </w:r>
      <w:r w:rsidR="00D03AE4">
        <w:rPr>
          <w:rFonts w:ascii="Times New Roman" w:hAnsi="Times New Roman" w:cs="Times New Roman"/>
          <w:sz w:val="28"/>
          <w:szCs w:val="28"/>
        </w:rPr>
        <w:t>025</w:t>
      </w:r>
      <w:r w:rsidRPr="00151C5F">
        <w:rPr>
          <w:rFonts w:ascii="Times New Roman" w:hAnsi="Times New Roman" w:cs="Times New Roman"/>
          <w:sz w:val="28"/>
          <w:szCs w:val="28"/>
        </w:rPr>
        <w:t xml:space="preserve"> г. №____</w:t>
      </w:r>
    </w:p>
    <w:p w:rsidR="00EF4D90" w:rsidRPr="00EF4D90" w:rsidRDefault="00EF4D90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F4D90" w:rsidRPr="00EF4D90" w:rsidRDefault="00EF4D90" w:rsidP="00C51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EF4D90" w:rsidRPr="005E72CC" w:rsidRDefault="00EF4D90" w:rsidP="00C51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проведения аттестации государственных </w:t>
      </w:r>
      <w:r w:rsidR="00E55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гражданских</w:t>
      </w:r>
      <w:r w:rsidR="00CD7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4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служащих Республики Дагестан </w:t>
      </w:r>
      <w:r w:rsidRPr="00EF4D90">
        <w:rPr>
          <w:rFonts w:ascii="Times New Roman" w:hAnsi="Times New Roman" w:cs="Times New Roman"/>
          <w:b/>
          <w:sz w:val="28"/>
          <w:szCs w:val="28"/>
        </w:rPr>
        <w:t>в</w:t>
      </w:r>
      <w:r w:rsidRPr="00EF4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Министерстве культуры</w:t>
      </w:r>
      <w:r w:rsidR="005E7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4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151C5F" w:rsidRPr="00151C5F" w:rsidRDefault="00151C5F" w:rsidP="00C51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4D90" w:rsidRDefault="005110EA" w:rsidP="00C51F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151C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55697" w:rsidRPr="00151C5F" w:rsidRDefault="00E55697" w:rsidP="00C51FE7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проведения аттестации государственных гражданских служащих Республики Дагестан в Министерстве </w:t>
      </w:r>
      <w:r w:rsidR="00151C5F">
        <w:rPr>
          <w:rFonts w:ascii="Times New Roman" w:hAnsi="Times New Roman" w:cs="Times New Roman"/>
          <w:sz w:val="28"/>
          <w:szCs w:val="28"/>
        </w:rPr>
        <w:t>культуры</w:t>
      </w:r>
      <w:r w:rsidRPr="00151C5F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гражданские служащие).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2. Аттестация проводится в целях определения соответствия гражданского служащего Министерства </w:t>
      </w:r>
      <w:r w:rsidR="00151C5F">
        <w:rPr>
          <w:rFonts w:ascii="Times New Roman" w:hAnsi="Times New Roman" w:cs="Times New Roman"/>
          <w:sz w:val="28"/>
          <w:szCs w:val="28"/>
        </w:rPr>
        <w:t>культуры</w:t>
      </w:r>
      <w:r w:rsidRPr="00151C5F">
        <w:rPr>
          <w:rFonts w:ascii="Times New Roman" w:hAnsi="Times New Roman" w:cs="Times New Roman"/>
          <w:sz w:val="28"/>
          <w:szCs w:val="28"/>
        </w:rPr>
        <w:t xml:space="preserve"> Республики Дагестан замещаемой должности гражданской службы на основе оценки его профессиональной служебной деятельности.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3. Аттестации не</w:t>
      </w:r>
      <w:r w:rsidR="00B73A96">
        <w:rPr>
          <w:rFonts w:ascii="Times New Roman" w:hAnsi="Times New Roman" w:cs="Times New Roman"/>
          <w:sz w:val="28"/>
          <w:szCs w:val="28"/>
        </w:rPr>
        <w:t xml:space="preserve"> подлежат гражданские служащие: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а) проработавшие в занимаемой должности гражданской службы менее одного года;</w:t>
      </w:r>
    </w:p>
    <w:p w:rsidR="00B73A96" w:rsidRDefault="00B73A96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достигшие возраста 60 лет;</w:t>
      </w:r>
    </w:p>
    <w:p w:rsidR="00B73A96" w:rsidRDefault="00B73A96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беременные женщины;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г) находящиеся в отпуске по беременности и родам и в отпуске по уходу за ребенком до достижения им возраста трех лет. Аттестация указанных гражданских служащих проводится не ранее чем через год после выхода из отпуска;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д) замещающие должности гражданской службы категории </w:t>
      </w:r>
      <w:r w:rsidR="00CD7016">
        <w:rPr>
          <w:rFonts w:ascii="Times New Roman" w:hAnsi="Times New Roman" w:cs="Times New Roman"/>
          <w:sz w:val="28"/>
          <w:szCs w:val="28"/>
        </w:rPr>
        <w:t>«</w:t>
      </w:r>
      <w:r w:rsidRPr="00151C5F">
        <w:rPr>
          <w:rFonts w:ascii="Times New Roman" w:hAnsi="Times New Roman" w:cs="Times New Roman"/>
          <w:sz w:val="28"/>
          <w:szCs w:val="28"/>
        </w:rPr>
        <w:t>руководители</w:t>
      </w:r>
      <w:r w:rsidR="00CD7016">
        <w:rPr>
          <w:rFonts w:ascii="Times New Roman" w:hAnsi="Times New Roman" w:cs="Times New Roman"/>
          <w:sz w:val="28"/>
          <w:szCs w:val="28"/>
        </w:rPr>
        <w:t>»</w:t>
      </w:r>
      <w:r w:rsidRPr="00151C5F">
        <w:rPr>
          <w:rFonts w:ascii="Times New Roman" w:hAnsi="Times New Roman" w:cs="Times New Roman"/>
          <w:sz w:val="28"/>
          <w:szCs w:val="28"/>
        </w:rPr>
        <w:t xml:space="preserve"> и </w:t>
      </w:r>
      <w:r w:rsidR="00CD7016">
        <w:rPr>
          <w:rFonts w:ascii="Times New Roman" w:hAnsi="Times New Roman" w:cs="Times New Roman"/>
          <w:sz w:val="28"/>
          <w:szCs w:val="28"/>
        </w:rPr>
        <w:t>«</w:t>
      </w:r>
      <w:r w:rsidRPr="00151C5F">
        <w:rPr>
          <w:rFonts w:ascii="Times New Roman" w:hAnsi="Times New Roman" w:cs="Times New Roman"/>
          <w:sz w:val="28"/>
          <w:szCs w:val="28"/>
        </w:rPr>
        <w:t>помощники (советники)</w:t>
      </w:r>
      <w:r w:rsidR="00CD7016">
        <w:rPr>
          <w:rFonts w:ascii="Times New Roman" w:hAnsi="Times New Roman" w:cs="Times New Roman"/>
          <w:sz w:val="28"/>
          <w:szCs w:val="28"/>
        </w:rPr>
        <w:t>»</w:t>
      </w:r>
      <w:r w:rsidRPr="00151C5F">
        <w:rPr>
          <w:rFonts w:ascii="Times New Roman" w:hAnsi="Times New Roman" w:cs="Times New Roman"/>
          <w:sz w:val="28"/>
          <w:szCs w:val="28"/>
        </w:rPr>
        <w:t>, с которыми заключен срочный служебный контракт.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4. Аттестация гражданских служащих </w:t>
      </w:r>
      <w:r w:rsidR="00B73A96">
        <w:rPr>
          <w:rFonts w:ascii="Times New Roman" w:hAnsi="Times New Roman" w:cs="Times New Roman"/>
          <w:sz w:val="28"/>
          <w:szCs w:val="28"/>
        </w:rPr>
        <w:t>проводится один раз в три года.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До истечения трех лет после проведения предыдущей аттестации может проводиться внеочередная аттестация гражданского служащего.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5. Внеочередна</w:t>
      </w:r>
      <w:r w:rsidR="00B73A96">
        <w:rPr>
          <w:rFonts w:ascii="Times New Roman" w:hAnsi="Times New Roman" w:cs="Times New Roman"/>
          <w:sz w:val="28"/>
          <w:szCs w:val="28"/>
        </w:rPr>
        <w:t>я аттестация может проводиться: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а) 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</w:p>
    <w:p w:rsidR="00EF4D90" w:rsidRPr="00151C5F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б) по решению министра </w:t>
      </w:r>
      <w:r w:rsidR="00B73A96">
        <w:rPr>
          <w:rFonts w:ascii="Times New Roman" w:hAnsi="Times New Roman" w:cs="Times New Roman"/>
          <w:sz w:val="28"/>
          <w:szCs w:val="28"/>
        </w:rPr>
        <w:t>культуры</w:t>
      </w:r>
      <w:r w:rsidRPr="00151C5F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Министр) после принятия в установленном порядке решения о сокращении должностей гражданской службы в Министерстве </w:t>
      </w:r>
      <w:r w:rsidR="00B73A96">
        <w:rPr>
          <w:rFonts w:ascii="Times New Roman" w:hAnsi="Times New Roman" w:cs="Times New Roman"/>
          <w:sz w:val="28"/>
          <w:szCs w:val="28"/>
        </w:rPr>
        <w:t>культуры</w:t>
      </w:r>
      <w:r w:rsidRPr="00151C5F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Министерство), об изменении условий оплаты труда </w:t>
      </w:r>
      <w:r w:rsidRPr="00151C5F">
        <w:rPr>
          <w:rFonts w:ascii="Times New Roman" w:hAnsi="Times New Roman" w:cs="Times New Roman"/>
          <w:sz w:val="28"/>
          <w:szCs w:val="28"/>
        </w:rPr>
        <w:lastRenderedPageBreak/>
        <w:t>гражданских служащих.</w:t>
      </w:r>
    </w:p>
    <w:p w:rsidR="00EF4D90" w:rsidRDefault="00EF4D90" w:rsidP="00C51F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II. Организация проведения аттестации</w:t>
      </w:r>
    </w:p>
    <w:p w:rsidR="00B73A96" w:rsidRPr="00151C5F" w:rsidRDefault="00B73A96" w:rsidP="00C51FE7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73A96" w:rsidRDefault="004828FE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F4D90" w:rsidRPr="00151C5F">
        <w:rPr>
          <w:rFonts w:ascii="Times New Roman" w:hAnsi="Times New Roman" w:cs="Times New Roman"/>
          <w:sz w:val="28"/>
          <w:szCs w:val="28"/>
        </w:rPr>
        <w:t>. Для проведения аттестации гражданских служащих по решению Министра издаетс</w:t>
      </w:r>
      <w:r w:rsidR="00B73A96">
        <w:rPr>
          <w:rFonts w:ascii="Times New Roman" w:hAnsi="Times New Roman" w:cs="Times New Roman"/>
          <w:sz w:val="28"/>
          <w:szCs w:val="28"/>
        </w:rPr>
        <w:t>я приказ, содержащий положения: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а) о формировании аттестационной комиссии Министерства;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б) об утверждении графика проведения аттестации;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в) о составлении списков гражданских служащих Министерства, подлежащих аттестации;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г) о подготовке документов, необходимых для работы </w:t>
      </w:r>
      <w:r w:rsidR="004828FE" w:rsidRPr="00151C5F">
        <w:rPr>
          <w:rFonts w:ascii="Times New Roman" w:hAnsi="Times New Roman" w:cs="Times New Roman"/>
          <w:sz w:val="28"/>
          <w:szCs w:val="28"/>
        </w:rPr>
        <w:t>аттестационной комиссии Министерства</w:t>
      </w:r>
      <w:r w:rsidRPr="00151C5F">
        <w:rPr>
          <w:rFonts w:ascii="Times New Roman" w:hAnsi="Times New Roman" w:cs="Times New Roman"/>
          <w:sz w:val="28"/>
          <w:szCs w:val="28"/>
        </w:rPr>
        <w:t>.</w:t>
      </w:r>
    </w:p>
    <w:p w:rsidR="0040141A" w:rsidRDefault="004828FE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</w:t>
      </w:r>
      <w:r w:rsidR="0040141A" w:rsidRPr="0040141A">
        <w:rPr>
          <w:rFonts w:ascii="Times New Roman" w:hAnsi="Times New Roman" w:cs="Times New Roman"/>
          <w:sz w:val="28"/>
          <w:szCs w:val="28"/>
        </w:rPr>
        <w:t xml:space="preserve">Аттестационная комиссия </w:t>
      </w:r>
      <w:r w:rsidR="0040141A">
        <w:rPr>
          <w:rFonts w:ascii="Times New Roman" w:hAnsi="Times New Roman" w:cs="Times New Roman"/>
          <w:sz w:val="28"/>
          <w:szCs w:val="28"/>
        </w:rPr>
        <w:t>Министерства</w:t>
      </w:r>
      <w:r w:rsidR="0040141A" w:rsidRPr="0040141A">
        <w:rPr>
          <w:rFonts w:ascii="Times New Roman" w:hAnsi="Times New Roman" w:cs="Times New Roman"/>
          <w:sz w:val="28"/>
          <w:szCs w:val="28"/>
        </w:rPr>
        <w:t xml:space="preserve"> формируется в соответствии с частями 9 - 12 статьи 46 Закона Республики Дагестан от 12 октября 2005 г. </w:t>
      </w:r>
      <w:r w:rsidR="00E55697">
        <w:rPr>
          <w:rFonts w:ascii="Times New Roman" w:hAnsi="Times New Roman" w:cs="Times New Roman"/>
          <w:sz w:val="28"/>
          <w:szCs w:val="28"/>
        </w:rPr>
        <w:t>№</w:t>
      </w:r>
      <w:r w:rsidR="0040141A" w:rsidRPr="0040141A">
        <w:rPr>
          <w:rFonts w:ascii="Times New Roman" w:hAnsi="Times New Roman" w:cs="Times New Roman"/>
          <w:sz w:val="28"/>
          <w:szCs w:val="28"/>
        </w:rPr>
        <w:t xml:space="preserve"> 32 </w:t>
      </w:r>
      <w:r w:rsidR="00CD7016">
        <w:rPr>
          <w:rFonts w:ascii="Times New Roman" w:hAnsi="Times New Roman" w:cs="Times New Roman"/>
          <w:sz w:val="28"/>
          <w:szCs w:val="28"/>
        </w:rPr>
        <w:t>«</w:t>
      </w:r>
      <w:r w:rsidR="0040141A" w:rsidRPr="0040141A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CD7016">
        <w:rPr>
          <w:rFonts w:ascii="Times New Roman" w:hAnsi="Times New Roman" w:cs="Times New Roman"/>
          <w:sz w:val="28"/>
          <w:szCs w:val="28"/>
        </w:rPr>
        <w:t>»</w:t>
      </w:r>
      <w:r w:rsidR="0040141A" w:rsidRPr="004014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41A" w:rsidRPr="0040141A">
        <w:rPr>
          <w:rFonts w:ascii="Times New Roman" w:hAnsi="Times New Roman" w:cs="Times New Roman"/>
          <w:sz w:val="28"/>
          <w:szCs w:val="28"/>
        </w:rPr>
        <w:t>Приказом министра определяются состав аттестационной комиссии, сроки и порядок ее работы.</w:t>
      </w:r>
    </w:p>
    <w:p w:rsidR="00736AF7" w:rsidRPr="00736AF7" w:rsidRDefault="00736AF7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4828FE">
        <w:rPr>
          <w:rFonts w:ascii="Times New Roman" w:hAnsi="Times New Roman" w:cs="Times New Roman"/>
          <w:sz w:val="28"/>
          <w:szCs w:val="28"/>
        </w:rPr>
        <w:t>аттестационной комиссии включаются М</w:t>
      </w:r>
      <w:r w:rsidRPr="00736AF7">
        <w:rPr>
          <w:rFonts w:ascii="Times New Roman" w:hAnsi="Times New Roman" w:cs="Times New Roman"/>
          <w:sz w:val="28"/>
          <w:szCs w:val="28"/>
        </w:rPr>
        <w:t>инистр и (или) уполномоченные им гражданские служащие (в том числе из подразделения по вопросам государственной службы и кадров и подразделения, в котором гражданский служащий, подлежащий аттестации, замещает должность гражданской службы), представитель соответствующего органа по управлению государственной службой, а также представители научных и образовательных организаций, других организаций, приглашаемые органом по управлению государственной службой по запросу министра в качестве независимых экспертов-специалистов по вопросам, связанным с гражданской службой, без указания персональных данных экспертов. Число независимых экспертов должно составлять не менее одной четверти от обще</w:t>
      </w:r>
      <w:r>
        <w:rPr>
          <w:rFonts w:ascii="Times New Roman" w:hAnsi="Times New Roman" w:cs="Times New Roman"/>
          <w:sz w:val="28"/>
          <w:szCs w:val="28"/>
        </w:rPr>
        <w:t xml:space="preserve">го числа членов </w:t>
      </w:r>
      <w:r w:rsidR="004828FE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Pr="00736AF7">
        <w:rPr>
          <w:rFonts w:ascii="Times New Roman" w:hAnsi="Times New Roman" w:cs="Times New Roman"/>
          <w:sz w:val="28"/>
          <w:szCs w:val="28"/>
        </w:rPr>
        <w:t>.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4828FE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Pr="00151C5F">
        <w:rPr>
          <w:rFonts w:ascii="Times New Roman" w:hAnsi="Times New Roman" w:cs="Times New Roman"/>
          <w:sz w:val="28"/>
          <w:szCs w:val="28"/>
        </w:rPr>
        <w:t xml:space="preserve"> формируется таким образом, чтобы была исключена возможность возникновения конфликтов интересов, которые могли бы повлиять на</w:t>
      </w:r>
      <w:r w:rsidR="00B73A96">
        <w:rPr>
          <w:rFonts w:ascii="Times New Roman" w:hAnsi="Times New Roman" w:cs="Times New Roman"/>
          <w:sz w:val="28"/>
          <w:szCs w:val="28"/>
        </w:rPr>
        <w:t xml:space="preserve"> принимаемые Комиссией решения.</w:t>
      </w:r>
    </w:p>
    <w:p w:rsidR="00B73A96" w:rsidRDefault="004828FE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Аттестационная комиссия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 состоит из председателя, заместителя председателя, секретаря и членов. Все члены </w:t>
      </w:r>
      <w:r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 обладают при принятии решений равными правами.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На период временного отсутствия председателя Комиссии (отпуск, командировки, болезнь) его обязанности исполняет заместитель председателя.</w:t>
      </w:r>
    </w:p>
    <w:p w:rsidR="00B73A96" w:rsidRDefault="004828FE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8FE">
        <w:rPr>
          <w:rFonts w:ascii="Times New Roman" w:hAnsi="Times New Roman" w:cs="Times New Roman"/>
          <w:sz w:val="28"/>
          <w:szCs w:val="28"/>
        </w:rPr>
        <w:t>9</w:t>
      </w:r>
      <w:r w:rsidR="00EF4D90" w:rsidRPr="004828FE">
        <w:rPr>
          <w:rFonts w:ascii="Times New Roman" w:hAnsi="Times New Roman" w:cs="Times New Roman"/>
          <w:sz w:val="28"/>
          <w:szCs w:val="28"/>
        </w:rPr>
        <w:t xml:space="preserve">. </w:t>
      </w:r>
      <w:r w:rsidR="00EF4D90" w:rsidRPr="00151C5F">
        <w:rPr>
          <w:rFonts w:ascii="Times New Roman" w:hAnsi="Times New Roman" w:cs="Times New Roman"/>
          <w:sz w:val="28"/>
          <w:szCs w:val="28"/>
        </w:rPr>
        <w:t>График проведения аттестации ежегодно утверж</w:t>
      </w:r>
      <w:r w:rsidR="003B7EF9">
        <w:rPr>
          <w:rFonts w:ascii="Times New Roman" w:hAnsi="Times New Roman" w:cs="Times New Roman"/>
          <w:sz w:val="28"/>
          <w:szCs w:val="28"/>
        </w:rPr>
        <w:t xml:space="preserve">дается Министром и доводится </w:t>
      </w:r>
      <w:proofErr w:type="gramStart"/>
      <w:r w:rsidR="003B7EF9">
        <w:rPr>
          <w:rFonts w:ascii="Times New Roman" w:hAnsi="Times New Roman" w:cs="Times New Roman"/>
          <w:sz w:val="28"/>
          <w:szCs w:val="28"/>
        </w:rPr>
        <w:t xml:space="preserve">до </w:t>
      </w:r>
      <w:r w:rsidR="003A08E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="003A08E2">
        <w:rPr>
          <w:rFonts w:ascii="Times New Roman" w:hAnsi="Times New Roman" w:cs="Times New Roman"/>
          <w:sz w:val="28"/>
          <w:szCs w:val="28"/>
        </w:rPr>
        <w:t xml:space="preserve"> </w:t>
      </w:r>
      <w:r w:rsidR="00EF4D90" w:rsidRPr="00151C5F">
        <w:rPr>
          <w:rFonts w:ascii="Times New Roman" w:hAnsi="Times New Roman" w:cs="Times New Roman"/>
          <w:sz w:val="28"/>
          <w:szCs w:val="28"/>
        </w:rPr>
        <w:t>каждого аттестуемого гражданского служащего Министерства не менее чем за месяц до начала аттестации.</w:t>
      </w:r>
    </w:p>
    <w:p w:rsidR="00B73A96" w:rsidRDefault="004828FE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F4D90" w:rsidRPr="00151C5F">
        <w:rPr>
          <w:rFonts w:ascii="Times New Roman" w:hAnsi="Times New Roman" w:cs="Times New Roman"/>
          <w:sz w:val="28"/>
          <w:szCs w:val="28"/>
        </w:rPr>
        <w:t>. В графике проведения аттес</w:t>
      </w:r>
      <w:r w:rsidR="00B73A96">
        <w:rPr>
          <w:rFonts w:ascii="Times New Roman" w:hAnsi="Times New Roman" w:cs="Times New Roman"/>
          <w:sz w:val="28"/>
          <w:szCs w:val="28"/>
        </w:rPr>
        <w:t>тации Министерства указываются:</w:t>
      </w:r>
    </w:p>
    <w:p w:rsidR="00B73A96" w:rsidRDefault="00716F2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F4D90" w:rsidRPr="00151C5F">
        <w:rPr>
          <w:rFonts w:ascii="Times New Roman" w:hAnsi="Times New Roman" w:cs="Times New Roman"/>
          <w:sz w:val="28"/>
          <w:szCs w:val="28"/>
        </w:rPr>
        <w:t>) список гражданских служащих Министерства, подлежащих аттестации;</w:t>
      </w:r>
    </w:p>
    <w:p w:rsidR="00B73A96" w:rsidRDefault="00716F2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F4D90" w:rsidRPr="00151C5F">
        <w:rPr>
          <w:rFonts w:ascii="Times New Roman" w:hAnsi="Times New Roman" w:cs="Times New Roman"/>
          <w:sz w:val="28"/>
          <w:szCs w:val="28"/>
        </w:rPr>
        <w:t>) дата, время</w:t>
      </w:r>
      <w:r w:rsidR="00B73A96">
        <w:rPr>
          <w:rFonts w:ascii="Times New Roman" w:hAnsi="Times New Roman" w:cs="Times New Roman"/>
          <w:sz w:val="28"/>
          <w:szCs w:val="28"/>
        </w:rPr>
        <w:t xml:space="preserve"> и место проведения аттестации;</w:t>
      </w:r>
    </w:p>
    <w:p w:rsidR="00B73A96" w:rsidRDefault="00716F2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) дата представления в </w:t>
      </w:r>
      <w:r w:rsidR="004828FE">
        <w:rPr>
          <w:rFonts w:ascii="Times New Roman" w:hAnsi="Times New Roman" w:cs="Times New Roman"/>
          <w:sz w:val="28"/>
          <w:szCs w:val="28"/>
        </w:rPr>
        <w:t>аттестационную комиссию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 необходимых </w:t>
      </w:r>
      <w:r w:rsidR="00EF4D90" w:rsidRPr="00151C5F">
        <w:rPr>
          <w:rFonts w:ascii="Times New Roman" w:hAnsi="Times New Roman" w:cs="Times New Roman"/>
          <w:sz w:val="28"/>
          <w:szCs w:val="28"/>
        </w:rPr>
        <w:lastRenderedPageBreak/>
        <w:t>документов с указанием ответственных за их представление руководителей соответствующих структурных подразделений Министерства.</w:t>
      </w:r>
      <w:bookmarkStart w:id="2" w:name="Par81"/>
      <w:bookmarkEnd w:id="2"/>
    </w:p>
    <w:p w:rsidR="00B73A96" w:rsidRDefault="004828FE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</w:t>
      </w:r>
      <w:r w:rsidR="00716F20" w:rsidRPr="00716F20">
        <w:rPr>
          <w:rFonts w:ascii="Times New Roman" w:hAnsi="Times New Roman" w:cs="Times New Roman"/>
          <w:sz w:val="28"/>
          <w:szCs w:val="28"/>
        </w:rPr>
        <w:t xml:space="preserve">Не позднее чем за две недели до начала аттестации в аттестационную комиссию </w:t>
      </w:r>
      <w:r w:rsidR="00716F20">
        <w:rPr>
          <w:rFonts w:ascii="Times New Roman" w:hAnsi="Times New Roman" w:cs="Times New Roman"/>
          <w:sz w:val="28"/>
          <w:szCs w:val="28"/>
        </w:rPr>
        <w:t>Министерства</w:t>
      </w:r>
      <w:r w:rsidR="00716F20" w:rsidRPr="00716F20">
        <w:rPr>
          <w:rFonts w:ascii="Times New Roman" w:hAnsi="Times New Roman" w:cs="Times New Roman"/>
          <w:sz w:val="28"/>
          <w:szCs w:val="28"/>
        </w:rPr>
        <w:t xml:space="preserve"> представляется </w:t>
      </w:r>
      <w:hyperlink r:id="rId10" w:history="1">
        <w:r w:rsidR="00716F20" w:rsidRPr="00716F20">
          <w:rPr>
            <w:rFonts w:ascii="Times New Roman" w:hAnsi="Times New Roman" w:cs="Times New Roman"/>
            <w:sz w:val="28"/>
            <w:szCs w:val="28"/>
          </w:rPr>
          <w:t>отзыв</w:t>
        </w:r>
      </w:hyperlink>
      <w:r w:rsidR="00716F20">
        <w:rPr>
          <w:rFonts w:ascii="Times New Roman" w:hAnsi="Times New Roman" w:cs="Times New Roman"/>
          <w:sz w:val="28"/>
          <w:szCs w:val="28"/>
        </w:rPr>
        <w:t xml:space="preserve"> согласно приложению № 1</w:t>
      </w:r>
      <w:r w:rsidR="00716F20" w:rsidRPr="00716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положению </w:t>
      </w:r>
      <w:r w:rsidR="00716F20" w:rsidRPr="00716F20">
        <w:rPr>
          <w:rFonts w:ascii="Times New Roman" w:hAnsi="Times New Roman" w:cs="Times New Roman"/>
          <w:sz w:val="28"/>
          <w:szCs w:val="28"/>
        </w:rPr>
        <w:t>об исполнении подлежащим аттестации гражданским служащим должностных обязанностей за аттестационный период, подписанный его непосредственным руководи</w:t>
      </w:r>
      <w:r w:rsidR="00716F20">
        <w:rPr>
          <w:rFonts w:ascii="Times New Roman" w:hAnsi="Times New Roman" w:cs="Times New Roman"/>
          <w:sz w:val="28"/>
          <w:szCs w:val="28"/>
        </w:rPr>
        <w:t>телем и утвержденный Министром.</w:t>
      </w:r>
    </w:p>
    <w:p w:rsidR="00B73A96" w:rsidRDefault="004828FE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Отзыв, предусмотренный </w:t>
      </w:r>
      <w:hyperlink w:anchor="Par81" w:tooltip="13. В целях своевременной и качественной организации заседания Комиссии не позднее чем за две недели до начала аттестации в Комиссию представляется отзыв об исполнении гражданским служащим, подлежащим аттестации, должностных обязанностей за аттестационный пери" w:history="1">
        <w:r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EF4D90" w:rsidRPr="00151C5F">
        <w:rPr>
          <w:rFonts w:ascii="Times New Roman" w:hAnsi="Times New Roman" w:cs="Times New Roman"/>
          <w:sz w:val="28"/>
          <w:szCs w:val="28"/>
        </w:rPr>
        <w:t xml:space="preserve"> настоящего положения, должен содержать следующие сведения о гражданском служащем:</w:t>
      </w:r>
    </w:p>
    <w:p w:rsidR="00B73A96" w:rsidRDefault="00B73A96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отчество;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б) замещаемая должность гражданской службы на момент проведения аттестации и дата назначения на эту должность;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в) перечень основных вопросов (документов), в решении (разработке) которых гражданский служащий Министерства принимал участие;</w:t>
      </w:r>
    </w:p>
    <w:p w:rsidR="00B73A96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г) </w:t>
      </w:r>
      <w:r w:rsidR="00E13FA7" w:rsidRPr="00E13FA7">
        <w:rPr>
          <w:rFonts w:ascii="Times New Roman" w:hAnsi="Times New Roman" w:cs="Times New Roman"/>
          <w:sz w:val="28"/>
          <w:szCs w:val="28"/>
        </w:rPr>
        <w:t xml:space="preserve">мотивированная оценка результатов профессиональной служебной деятельности, профессионального уровня, профессиональных и личностных </w:t>
      </w:r>
      <w:r w:rsidR="00E13FA7">
        <w:rPr>
          <w:rFonts w:ascii="Times New Roman" w:hAnsi="Times New Roman" w:cs="Times New Roman"/>
          <w:sz w:val="28"/>
          <w:szCs w:val="28"/>
        </w:rPr>
        <w:t>качеств гражданского служащего.</w:t>
      </w:r>
    </w:p>
    <w:p w:rsidR="00716F20" w:rsidRDefault="004828FE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</w:t>
      </w:r>
      <w:r w:rsidR="00716F20" w:rsidRPr="00716F20">
        <w:rPr>
          <w:rFonts w:ascii="Times New Roman" w:hAnsi="Times New Roman" w:cs="Times New Roman"/>
          <w:sz w:val="28"/>
          <w:szCs w:val="28"/>
        </w:rPr>
        <w:t>К отзыву об исполнении подлежащим аттестации гражданским служащим должностных обязанностей за аттестационный период прилагаются сведения о выполненных гражданским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гражданского служащего.</w:t>
      </w:r>
    </w:p>
    <w:p w:rsidR="00EF4D90" w:rsidRPr="00151C5F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Для гражданского служащего, непосредственно участвующего в рамках своих полномочий в реализации мероприятий по профилактике терроризма к отзыву, предусмотренному </w:t>
      </w:r>
      <w:hyperlink w:anchor="Par81" w:tooltip="13. В целях своевременной и качественной организации заседания Комиссии не позднее чем за две недели до начала аттестации в Комиссию представляется отзыв об исполнении гражданским служащим, подлежащим аттестации, должностных обязанностей за аттестационный пери" w:history="1">
        <w:r w:rsidR="004828FE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151C5F">
        <w:rPr>
          <w:rFonts w:ascii="Times New Roman" w:hAnsi="Times New Roman" w:cs="Times New Roman"/>
          <w:sz w:val="28"/>
          <w:szCs w:val="28"/>
        </w:rPr>
        <w:t xml:space="preserve"> настоящего положения, прилагаются сведения о результатах повышения квалификации по направлению </w:t>
      </w:r>
      <w:r w:rsidR="00CD7016">
        <w:rPr>
          <w:rFonts w:ascii="Times New Roman" w:hAnsi="Times New Roman" w:cs="Times New Roman"/>
          <w:sz w:val="28"/>
          <w:szCs w:val="28"/>
        </w:rPr>
        <w:t>«</w:t>
      </w:r>
      <w:r w:rsidRPr="00151C5F">
        <w:rPr>
          <w:rFonts w:ascii="Times New Roman" w:hAnsi="Times New Roman" w:cs="Times New Roman"/>
          <w:sz w:val="28"/>
          <w:szCs w:val="28"/>
        </w:rPr>
        <w:t>Профилактика терроризма в Российской Федерации</w:t>
      </w:r>
      <w:r w:rsidR="00CD7016">
        <w:rPr>
          <w:rFonts w:ascii="Times New Roman" w:hAnsi="Times New Roman" w:cs="Times New Roman"/>
          <w:sz w:val="28"/>
          <w:szCs w:val="28"/>
        </w:rPr>
        <w:t>»</w:t>
      </w:r>
      <w:r w:rsidRPr="00151C5F">
        <w:rPr>
          <w:rFonts w:ascii="Times New Roman" w:hAnsi="Times New Roman" w:cs="Times New Roman"/>
          <w:sz w:val="28"/>
          <w:szCs w:val="28"/>
        </w:rPr>
        <w:t>.</w:t>
      </w:r>
    </w:p>
    <w:p w:rsidR="00EF4D90" w:rsidRPr="00151C5F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При каждой последующей аттестации в </w:t>
      </w:r>
      <w:r w:rsidR="004828FE">
        <w:rPr>
          <w:rFonts w:ascii="Times New Roman" w:hAnsi="Times New Roman" w:cs="Times New Roman"/>
          <w:sz w:val="28"/>
          <w:szCs w:val="28"/>
        </w:rPr>
        <w:t>аттестационную комиссию</w:t>
      </w:r>
      <w:r w:rsidRPr="00151C5F">
        <w:rPr>
          <w:rFonts w:ascii="Times New Roman" w:hAnsi="Times New Roman" w:cs="Times New Roman"/>
          <w:sz w:val="28"/>
          <w:szCs w:val="28"/>
        </w:rPr>
        <w:t xml:space="preserve"> представляется аттестационный лист гражданского служащего с данными предыдущей аттестации.</w:t>
      </w:r>
    </w:p>
    <w:p w:rsidR="00EF4D90" w:rsidRPr="00151C5F" w:rsidRDefault="004828FE" w:rsidP="00C51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</w:t>
      </w:r>
      <w:r w:rsidR="00672A87">
        <w:rPr>
          <w:rFonts w:ascii="Times New Roman" w:hAnsi="Times New Roman" w:cs="Times New Roman"/>
          <w:sz w:val="28"/>
          <w:szCs w:val="28"/>
        </w:rPr>
        <w:t>Кадровая служба М</w:t>
      </w:r>
      <w:r w:rsidR="00672A87" w:rsidRPr="00672A87">
        <w:rPr>
          <w:rFonts w:ascii="Times New Roman" w:hAnsi="Times New Roman" w:cs="Times New Roman"/>
          <w:sz w:val="28"/>
          <w:szCs w:val="28"/>
        </w:rPr>
        <w:t>инистерства не менее чем за неделю до начала аттестации должна ознакомить каждого аттестуемого гражданского служащего с представленным отзывом об исполнении им должностных обязанностей за аттестационный период. При этом 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указанный период</w:t>
      </w:r>
      <w:r w:rsidR="00672A87">
        <w:rPr>
          <w:rFonts w:ascii="Times New Roman" w:hAnsi="Times New Roman" w:cs="Times New Roman"/>
          <w:sz w:val="28"/>
          <w:szCs w:val="28"/>
        </w:rPr>
        <w:t xml:space="preserve"> </w:t>
      </w:r>
      <w:r w:rsidR="00672A87">
        <w:rPr>
          <w:rFonts w:ascii="Times New Roman" w:hAnsi="Times New Roman" w:cs="Times New Roman"/>
          <w:sz w:val="28"/>
          <w:szCs w:val="28"/>
          <w:lang w:eastAsia="ru-RU"/>
        </w:rPr>
        <w:t>и о своем профессиональном уровне, в том числе об участии в мероприятиях по профессиональному развитию</w:t>
      </w:r>
      <w:r w:rsidR="00672A87" w:rsidRPr="00672A87">
        <w:rPr>
          <w:rFonts w:ascii="Times New Roman" w:hAnsi="Times New Roman" w:cs="Times New Roman"/>
          <w:sz w:val="28"/>
          <w:szCs w:val="28"/>
        </w:rPr>
        <w:t>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672A87" w:rsidRDefault="00672A87" w:rsidP="00C51FE7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0000D" w:rsidRDefault="00EF4D90" w:rsidP="00C51F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III. Проведение аттестации</w:t>
      </w:r>
    </w:p>
    <w:p w:rsidR="00CD7016" w:rsidRPr="00151C5F" w:rsidRDefault="00CD7016" w:rsidP="00C51F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D087D" w:rsidRDefault="004828FE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</w:t>
      </w:r>
      <w:r w:rsidR="00DD087D" w:rsidRPr="00DD087D">
        <w:rPr>
          <w:rFonts w:ascii="Times New Roman" w:hAnsi="Times New Roman" w:cs="Times New Roman"/>
          <w:sz w:val="28"/>
          <w:szCs w:val="28"/>
        </w:rPr>
        <w:t xml:space="preserve">Аттестация проводится с приглашением аттестуемого гражданского служащего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DD087D" w:rsidRPr="00DD087D">
        <w:rPr>
          <w:rFonts w:ascii="Times New Roman" w:hAnsi="Times New Roman" w:cs="Times New Roman"/>
          <w:sz w:val="28"/>
          <w:szCs w:val="28"/>
        </w:rPr>
        <w:t xml:space="preserve"> на заседание аттестационной комиссии. 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законодательством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D087D" w:rsidRPr="00DD087D">
        <w:rPr>
          <w:rFonts w:ascii="Times New Roman" w:hAnsi="Times New Roman" w:cs="Times New Roman"/>
          <w:sz w:val="28"/>
          <w:szCs w:val="28"/>
        </w:rPr>
        <w:t xml:space="preserve"> о государственной гражданской службе, а аттестация переносится на более поздний срок.</w:t>
      </w:r>
    </w:p>
    <w:p w:rsidR="00DD087D" w:rsidRDefault="00DD087D" w:rsidP="00C51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Аттестационная комиссия Министерства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аттестационная комиссия Минкультуры РД вправе перенести аттестацию на следующее заседание комиссии.</w:t>
      </w:r>
    </w:p>
    <w:p w:rsidR="00DD087D" w:rsidRPr="00DD087D" w:rsidRDefault="00DD087D" w:rsidP="00C51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аттестации гражданского служащего, непосредственно участвующего в рамках своих полномочий в реализации мероприятий по профилактике терроризма, учитываются результаты повышения квалификации по направлению </w:t>
      </w:r>
      <w:r w:rsidR="00CD7016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Профилактика терроризма в РФ</w:t>
      </w:r>
      <w:r w:rsidR="00CD7016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D087D" w:rsidRDefault="005110EA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</w:t>
      </w:r>
      <w:r w:rsidR="00DD087D" w:rsidRPr="00DD087D">
        <w:rPr>
          <w:rFonts w:ascii="Times New Roman" w:hAnsi="Times New Roman" w:cs="Times New Roman"/>
          <w:sz w:val="28"/>
          <w:szCs w:val="28"/>
        </w:rPr>
        <w:t>Профессиональная служебная деятельность гражданского служащего оценивается на основе определения его соответствия квалификационным требованиям по замещаемой должности гражданской службы, его участи</w:t>
      </w:r>
      <w:r w:rsidR="00DD087D">
        <w:rPr>
          <w:rFonts w:ascii="Times New Roman" w:hAnsi="Times New Roman" w:cs="Times New Roman"/>
          <w:sz w:val="28"/>
          <w:szCs w:val="28"/>
        </w:rPr>
        <w:t>я в решении поставленных перед М</w:t>
      </w:r>
      <w:r w:rsidR="00DD087D" w:rsidRPr="00DD087D">
        <w:rPr>
          <w:rFonts w:ascii="Times New Roman" w:hAnsi="Times New Roman" w:cs="Times New Roman"/>
          <w:sz w:val="28"/>
          <w:szCs w:val="28"/>
        </w:rPr>
        <w:t>инистерством задач, сложности выполняемой им работы, ее эффективности и результативности.</w:t>
      </w:r>
    </w:p>
    <w:p w:rsidR="00DD087D" w:rsidRDefault="00DD087D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87D">
        <w:rPr>
          <w:rFonts w:ascii="Times New Roman" w:hAnsi="Times New Roman" w:cs="Times New Roman"/>
          <w:sz w:val="28"/>
          <w:szCs w:val="28"/>
        </w:rPr>
        <w:t>При этом должны учитываться результаты профессиональной служебной деятельности гражданского служащего, исполнение им должностного регламента,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</w:p>
    <w:p w:rsidR="00EF4D90" w:rsidRPr="00151C5F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Профессиональный уровень гражданского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:rsidR="00EF4D90" w:rsidRPr="00151C5F" w:rsidRDefault="005110EA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Заседание </w:t>
      </w:r>
      <w:r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не менее двух третей ее членов.</w:t>
      </w:r>
    </w:p>
    <w:p w:rsidR="00EF4D90" w:rsidRPr="00151C5F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Проведение заседания </w:t>
      </w:r>
      <w:r w:rsidR="0015046A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Pr="00151C5F">
        <w:rPr>
          <w:rFonts w:ascii="Times New Roman" w:hAnsi="Times New Roman" w:cs="Times New Roman"/>
          <w:sz w:val="28"/>
          <w:szCs w:val="28"/>
        </w:rPr>
        <w:t xml:space="preserve"> с участием только ее членов, замещающих должности гражданской службы, не допускается.</w:t>
      </w:r>
    </w:p>
    <w:p w:rsidR="00E0776C" w:rsidRDefault="005110EA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</w:t>
      </w:r>
      <w:r w:rsidR="00E0776C" w:rsidRPr="00E0776C">
        <w:rPr>
          <w:rFonts w:ascii="Times New Roman" w:hAnsi="Times New Roman" w:cs="Times New Roman"/>
          <w:sz w:val="28"/>
          <w:szCs w:val="28"/>
        </w:rPr>
        <w:t xml:space="preserve">Решение аттестационной комиссии принимается в отсутствие </w:t>
      </w:r>
      <w:r w:rsidR="00E0776C" w:rsidRPr="00E0776C">
        <w:rPr>
          <w:rFonts w:ascii="Times New Roman" w:hAnsi="Times New Roman" w:cs="Times New Roman"/>
          <w:sz w:val="28"/>
          <w:szCs w:val="28"/>
        </w:rPr>
        <w:lastRenderedPageBreak/>
        <w:t>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гражданский служащий признается соответствующим замещаемой должности гражданской службы</w:t>
      </w:r>
    </w:p>
    <w:p w:rsidR="00EF4D90" w:rsidRPr="00151C5F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На период аттестации гражданского служащего, являющегося членом </w:t>
      </w:r>
      <w:r w:rsidR="0015046A">
        <w:rPr>
          <w:rFonts w:ascii="Times New Roman" w:hAnsi="Times New Roman" w:cs="Times New Roman"/>
          <w:sz w:val="28"/>
          <w:szCs w:val="28"/>
        </w:rPr>
        <w:t>аттестационной комиссии, его членство в этой к</w:t>
      </w:r>
      <w:r w:rsidRPr="00151C5F">
        <w:rPr>
          <w:rFonts w:ascii="Times New Roman" w:hAnsi="Times New Roman" w:cs="Times New Roman"/>
          <w:sz w:val="28"/>
          <w:szCs w:val="28"/>
        </w:rPr>
        <w:t>омиссии приостанавливается.</w:t>
      </w:r>
    </w:p>
    <w:p w:rsidR="00EF4D90" w:rsidRPr="00151C5F" w:rsidRDefault="005110EA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По результатам аттестации гражданского служащего </w:t>
      </w:r>
      <w:r w:rsidR="0015046A">
        <w:rPr>
          <w:rFonts w:ascii="Times New Roman" w:hAnsi="Times New Roman" w:cs="Times New Roman"/>
          <w:sz w:val="28"/>
          <w:szCs w:val="28"/>
        </w:rPr>
        <w:t>аттестационной комиссией</w:t>
      </w:r>
      <w:r w:rsidR="0015046A" w:rsidRPr="00151C5F">
        <w:rPr>
          <w:rFonts w:ascii="Times New Roman" w:hAnsi="Times New Roman" w:cs="Times New Roman"/>
          <w:sz w:val="28"/>
          <w:szCs w:val="28"/>
        </w:rPr>
        <w:t xml:space="preserve"> </w:t>
      </w:r>
      <w:r w:rsidR="00EF4D90" w:rsidRPr="00151C5F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:rsidR="00EF4D90" w:rsidRPr="00151C5F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а) соответствует замещаемой должности гражданской службы;</w:t>
      </w:r>
    </w:p>
    <w:p w:rsidR="00EF4D90" w:rsidRPr="00151C5F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EF4D90" w:rsidRPr="00151C5F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EF4D90" w:rsidRPr="00151C5F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г) не соответствует замещаемой должности гражданской службы.</w:t>
      </w:r>
    </w:p>
    <w:p w:rsidR="00E0776C" w:rsidRPr="00E0776C" w:rsidRDefault="005110EA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0776C">
        <w:rPr>
          <w:rFonts w:ascii="Times New Roman" w:hAnsi="Times New Roman" w:cs="Times New Roman"/>
          <w:sz w:val="28"/>
          <w:szCs w:val="28"/>
        </w:rPr>
        <w:t xml:space="preserve">. </w:t>
      </w:r>
      <w:r w:rsidR="00E0776C" w:rsidRPr="00E0776C">
        <w:rPr>
          <w:rFonts w:ascii="Times New Roman" w:hAnsi="Times New Roman" w:cs="Times New Roman"/>
          <w:sz w:val="28"/>
          <w:szCs w:val="28"/>
        </w:rPr>
        <w:t xml:space="preserve">Результаты аттестации сообщаются аттестованным гражданским служащим </w:t>
      </w:r>
      <w:r w:rsidR="00E0776C">
        <w:rPr>
          <w:rFonts w:ascii="Times New Roman" w:hAnsi="Times New Roman" w:cs="Times New Roman"/>
          <w:sz w:val="28"/>
          <w:szCs w:val="28"/>
        </w:rPr>
        <w:t>Министерства</w:t>
      </w:r>
      <w:r w:rsidR="00E0776C" w:rsidRPr="00E0776C">
        <w:rPr>
          <w:rFonts w:ascii="Times New Roman" w:hAnsi="Times New Roman" w:cs="Times New Roman"/>
          <w:sz w:val="28"/>
          <w:szCs w:val="28"/>
        </w:rPr>
        <w:t xml:space="preserve"> непосредственно после подведения итогов голосования.</w:t>
      </w:r>
    </w:p>
    <w:p w:rsidR="00E0776C" w:rsidRPr="00E0776C" w:rsidRDefault="00E0776C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76C">
        <w:rPr>
          <w:rFonts w:ascii="Times New Roman" w:hAnsi="Times New Roman" w:cs="Times New Roman"/>
          <w:sz w:val="28"/>
          <w:szCs w:val="28"/>
        </w:rPr>
        <w:t xml:space="preserve">Результаты аттестации заносятся в аттестационный лист гражданского служащего. Аттестационный лист подписывается председателем, заместителем председателя, секретарем и членами аттестационной комиссии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E0776C">
        <w:rPr>
          <w:rFonts w:ascii="Times New Roman" w:hAnsi="Times New Roman" w:cs="Times New Roman"/>
          <w:sz w:val="28"/>
          <w:szCs w:val="28"/>
        </w:rPr>
        <w:t>, присутствовавшими на заседании.</w:t>
      </w:r>
    </w:p>
    <w:p w:rsidR="00E0776C" w:rsidRPr="00E0776C" w:rsidRDefault="00E0776C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76C">
        <w:rPr>
          <w:rFonts w:ascii="Times New Roman" w:hAnsi="Times New Roman" w:cs="Times New Roman"/>
          <w:sz w:val="28"/>
          <w:szCs w:val="28"/>
        </w:rPr>
        <w:t>Гражданский служащий знакомится с аттестационным листом под расписку.</w:t>
      </w:r>
    </w:p>
    <w:p w:rsidR="00E0776C" w:rsidRPr="00E0776C" w:rsidRDefault="00E0776C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76C">
        <w:rPr>
          <w:rFonts w:ascii="Times New Roman" w:hAnsi="Times New Roman" w:cs="Times New Roman"/>
          <w:sz w:val="28"/>
          <w:szCs w:val="28"/>
        </w:rPr>
        <w:t>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 w:rsidR="00E0776C" w:rsidRDefault="00E0776C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76C">
        <w:rPr>
          <w:rFonts w:ascii="Times New Roman" w:hAnsi="Times New Roman" w:cs="Times New Roman"/>
          <w:sz w:val="28"/>
          <w:szCs w:val="28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EF4D90" w:rsidRPr="00151C5F" w:rsidRDefault="005110EA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Материалы аттестации гражданских служащих </w:t>
      </w:r>
      <w:r w:rsidR="00E0776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F4D90" w:rsidRPr="00151C5F">
        <w:rPr>
          <w:rFonts w:ascii="Times New Roman" w:hAnsi="Times New Roman" w:cs="Times New Roman"/>
          <w:sz w:val="28"/>
          <w:szCs w:val="28"/>
        </w:rPr>
        <w:t>представляются Министру не позднее чем через семь дней после ее проведения.</w:t>
      </w:r>
    </w:p>
    <w:p w:rsidR="00EF4D90" w:rsidRPr="00151C5F" w:rsidRDefault="005110EA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F4D90" w:rsidRPr="00151C5F">
        <w:rPr>
          <w:rFonts w:ascii="Times New Roman" w:hAnsi="Times New Roman" w:cs="Times New Roman"/>
          <w:sz w:val="28"/>
          <w:szCs w:val="28"/>
        </w:rPr>
        <w:t>. В течение одного месяца после проведения аттестации по ее результатам издается приказ Министерства о том, что гражданский служащий:</w:t>
      </w:r>
    </w:p>
    <w:p w:rsidR="00EF4D90" w:rsidRPr="00151C5F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а) подлежит включению в кадровый резерв для замещения вакантной должности гражданской службы в порядке должностного роста;</w:t>
      </w:r>
    </w:p>
    <w:p w:rsidR="00EF4D90" w:rsidRPr="00151C5F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б) направляется для получения дополнительного профессионального образования;</w:t>
      </w:r>
    </w:p>
    <w:p w:rsidR="00EF4D90" w:rsidRPr="00151C5F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в) понижается в должности гражданской службы и подлежит исключению из кадрового резерва в случае нахождения в нем.</w:t>
      </w:r>
    </w:p>
    <w:p w:rsidR="00EF4D90" w:rsidRPr="00151C5F" w:rsidRDefault="005110EA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EF4D90" w:rsidRPr="00151C5F">
        <w:rPr>
          <w:rFonts w:ascii="Times New Roman" w:hAnsi="Times New Roman" w:cs="Times New Roman"/>
          <w:sz w:val="28"/>
          <w:szCs w:val="28"/>
        </w:rPr>
        <w:t>. При отказе гражданского служащего от получения дополнительного профессионального образования или от перевода на другую должность гражданской службы Министр вправе освободить гражданского служащего от замещаемой должности гражданской службы и уволить его с гражданской службы в соответствии с законодательством Российской Федерации о государственной гражданской службе.</w:t>
      </w:r>
    </w:p>
    <w:p w:rsidR="00EF4D90" w:rsidRPr="00151C5F" w:rsidRDefault="00EF4D90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допускаются. Время болезни и ежегодного оплачиваемого отпуска гражданского служащего в указанный срок не засчитывается.</w:t>
      </w:r>
    </w:p>
    <w:p w:rsidR="00EF4D90" w:rsidRPr="00151C5F" w:rsidRDefault="005110EA" w:rsidP="00C5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F4D90" w:rsidRPr="00151C5F">
        <w:rPr>
          <w:rFonts w:ascii="Times New Roman" w:hAnsi="Times New Roman" w:cs="Times New Roman"/>
          <w:sz w:val="28"/>
          <w:szCs w:val="28"/>
        </w:rPr>
        <w:t>. Гражданский служащий вправе обжаловать результаты аттестации в соответствии с законодательством Российской Федерации.</w:t>
      </w:r>
    </w:p>
    <w:p w:rsidR="00EF4D90" w:rsidRPr="00151C5F" w:rsidRDefault="00EF4D90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151C5F" w:rsidRDefault="00EF4D90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151C5F" w:rsidRDefault="00EF4D90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Default="00EF4D90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46A" w:rsidRDefault="0015046A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46A" w:rsidRDefault="0015046A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46A" w:rsidRDefault="0015046A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46A" w:rsidRDefault="0015046A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46A" w:rsidRDefault="0015046A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46A" w:rsidRDefault="0015046A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Pr="00151C5F" w:rsidRDefault="00CA0C2D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151C5F" w:rsidRDefault="00EF4D90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151C5F" w:rsidRDefault="00CA0C2D" w:rsidP="00C51F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F4D90" w:rsidRPr="00151C5F" w:rsidRDefault="00CA0C2D" w:rsidP="00C51F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EF4D90" w:rsidRPr="00151C5F">
        <w:rPr>
          <w:rFonts w:ascii="Times New Roman" w:hAnsi="Times New Roman" w:cs="Times New Roman"/>
          <w:sz w:val="28"/>
          <w:szCs w:val="28"/>
        </w:rPr>
        <w:t>оложению о проведении аттестации</w:t>
      </w:r>
    </w:p>
    <w:p w:rsidR="00EF4D90" w:rsidRPr="00151C5F" w:rsidRDefault="00EF4D90" w:rsidP="00C51F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</w:p>
    <w:p w:rsidR="00EF4D90" w:rsidRPr="00151C5F" w:rsidRDefault="00EF4D90" w:rsidP="00C51F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Республики Дагестан в Министерстве</w:t>
      </w:r>
    </w:p>
    <w:p w:rsidR="00EF4D90" w:rsidRPr="00151C5F" w:rsidRDefault="00151C5F" w:rsidP="00C51F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EF4D90" w:rsidRPr="00151C5F" w:rsidRDefault="00EF4D90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475F" w:rsidRPr="00CA0C2D" w:rsidRDefault="0085475F" w:rsidP="00C51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ar145"/>
      <w:bookmarkEnd w:id="3"/>
      <w:r w:rsidRPr="00CA0C2D">
        <w:rPr>
          <w:rFonts w:ascii="Times New Roman" w:hAnsi="Times New Roman" w:cs="Times New Roman"/>
          <w:sz w:val="28"/>
          <w:szCs w:val="28"/>
          <w:lang w:eastAsia="ru-RU"/>
        </w:rPr>
        <w:t>Отзыв</w:t>
      </w:r>
    </w:p>
    <w:p w:rsidR="0085475F" w:rsidRPr="00CA0C2D" w:rsidRDefault="0085475F" w:rsidP="00C51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>об исполнении государственным гражданским служащим, подлежащим</w:t>
      </w:r>
    </w:p>
    <w:p w:rsidR="0085475F" w:rsidRPr="00CA0C2D" w:rsidRDefault="0085475F" w:rsidP="00C51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>аттестации, должностных обязанностей за аттестационный период</w:t>
      </w:r>
    </w:p>
    <w:p w:rsidR="00EF4D90" w:rsidRPr="00CA0C2D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475F" w:rsidRPr="00CA0C2D" w:rsidRDefault="00CA0C2D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0C2D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85475F" w:rsidRPr="00CA0C2D">
        <w:rPr>
          <w:rFonts w:ascii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0C2D">
        <w:rPr>
          <w:rFonts w:ascii="Times New Roman" w:hAnsi="Times New Roman" w:cs="Times New Roman"/>
          <w:sz w:val="28"/>
          <w:szCs w:val="28"/>
          <w:lang w:eastAsia="ru-RU"/>
        </w:rPr>
        <w:t>г. по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0C2D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85475F" w:rsidRPr="00CA0C2D">
        <w:rPr>
          <w:rFonts w:ascii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85475F"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475F" w:rsidRPr="00CA0C2D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85475F" w:rsidRPr="00CA0C2D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475F" w:rsidRPr="0015046A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0C2D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</w:t>
      </w:r>
      <w:r w:rsidR="0090000D">
        <w:rPr>
          <w:rFonts w:ascii="Times New Roman" w:hAnsi="Times New Roman" w:cs="Times New Roman"/>
          <w:sz w:val="28"/>
          <w:szCs w:val="28"/>
          <w:lang w:eastAsia="ru-RU"/>
        </w:rPr>
        <w:t>__________________________</w:t>
      </w:r>
    </w:p>
    <w:p w:rsidR="0085475F" w:rsidRPr="0015046A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15046A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85475F" w:rsidRPr="00CA0C2D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0C2D">
        <w:rPr>
          <w:rFonts w:ascii="Times New Roman" w:hAnsi="Times New Roman" w:cs="Times New Roman"/>
          <w:sz w:val="28"/>
          <w:szCs w:val="28"/>
          <w:lang w:eastAsia="ru-RU"/>
        </w:rPr>
        <w:t>Замещаемая должность государственной гражданской службы в</w:t>
      </w:r>
    </w:p>
    <w:p w:rsidR="0085475F" w:rsidRPr="0015046A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</w:t>
      </w:r>
      <w:r w:rsid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5475F" w:rsidRPr="0015046A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0000D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>на момент проведения аттестации и дата назначения на эту должность</w:t>
      </w:r>
    </w:p>
    <w:p w:rsidR="0085475F" w:rsidRPr="0015046A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15046A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85475F" w:rsidRPr="0015046A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15046A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85475F" w:rsidRPr="00CA0C2D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>3.  Перечень основных вопросов (документов), в решении (разработке) которых</w:t>
      </w:r>
      <w:r w:rsidR="00CA0C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0C2D">
        <w:rPr>
          <w:rFonts w:ascii="Times New Roman" w:hAnsi="Times New Roman" w:cs="Times New Roman"/>
          <w:sz w:val="28"/>
          <w:szCs w:val="28"/>
          <w:lang w:eastAsia="ru-RU"/>
        </w:rPr>
        <w:t>государственный гражданский служащий принимал участие</w:t>
      </w:r>
    </w:p>
    <w:p w:rsidR="0085475F" w:rsidRPr="00CA0C2D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0C2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15046A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85475F" w:rsidRPr="0015046A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5475F" w:rsidRPr="0015046A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</w:t>
      </w:r>
      <w:r w:rsidR="0015046A"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5475F" w:rsidRPr="0015046A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15046A"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85475F" w:rsidRPr="00CA0C2D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 xml:space="preserve">4. Мотивированная </w:t>
      </w:r>
      <w:r w:rsidR="0040141A" w:rsidRPr="00CA0C2D">
        <w:rPr>
          <w:rFonts w:ascii="Times New Roman" w:hAnsi="Times New Roman" w:cs="Times New Roman"/>
          <w:sz w:val="28"/>
          <w:szCs w:val="28"/>
          <w:lang w:eastAsia="ru-RU"/>
        </w:rPr>
        <w:t>оценка результатов профессиональной служебной деятельности, профессионального уровня, профессиональных и личностных качеств гражданского служащего</w:t>
      </w:r>
    </w:p>
    <w:p w:rsidR="0085475F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  <w:r w:rsidR="0015046A">
        <w:rPr>
          <w:rFonts w:ascii="Courier New" w:hAnsi="Courier New" w:cs="Courier New"/>
          <w:sz w:val="20"/>
          <w:szCs w:val="20"/>
          <w:lang w:eastAsia="ru-RU"/>
        </w:rPr>
        <w:t>__</w:t>
      </w:r>
    </w:p>
    <w:p w:rsidR="0085475F" w:rsidRPr="0015046A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15046A">
        <w:rPr>
          <w:rFonts w:ascii="Courier New" w:hAnsi="Courier New" w:cs="Courier New"/>
          <w:sz w:val="28"/>
          <w:szCs w:val="28"/>
          <w:lang w:eastAsia="ru-RU"/>
        </w:rPr>
        <w:t>_______________________________________________________</w:t>
      </w:r>
    </w:p>
    <w:p w:rsidR="0085475F" w:rsidRPr="0015046A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15046A">
        <w:rPr>
          <w:rFonts w:ascii="Courier New" w:hAnsi="Courier New" w:cs="Courier New"/>
          <w:sz w:val="28"/>
          <w:szCs w:val="28"/>
          <w:lang w:eastAsia="ru-RU"/>
        </w:rPr>
        <w:t>_______________________________________________________</w:t>
      </w:r>
    </w:p>
    <w:p w:rsidR="0085475F" w:rsidRPr="0015046A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15046A">
        <w:rPr>
          <w:rFonts w:ascii="Courier New" w:hAnsi="Courier New" w:cs="Courier New"/>
          <w:sz w:val="28"/>
          <w:szCs w:val="28"/>
          <w:lang w:eastAsia="ru-RU"/>
        </w:rPr>
        <w:t>_______________________________________________________</w:t>
      </w:r>
    </w:p>
    <w:p w:rsidR="0085475F" w:rsidRPr="0015046A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15046A">
        <w:rPr>
          <w:rFonts w:ascii="Courier New" w:hAnsi="Courier New" w:cs="Courier New"/>
          <w:sz w:val="28"/>
          <w:szCs w:val="28"/>
          <w:lang w:eastAsia="ru-RU"/>
        </w:rPr>
        <w:t>______________________________________________________________________________________________________________</w:t>
      </w:r>
    </w:p>
    <w:p w:rsidR="0085475F" w:rsidRPr="00CA0C2D" w:rsidRDefault="0085475F" w:rsidP="00C51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CA0C2D">
        <w:rPr>
          <w:rFonts w:ascii="Times New Roman" w:hAnsi="Times New Roman" w:cs="Times New Roman"/>
          <w:sz w:val="20"/>
          <w:szCs w:val="20"/>
          <w:lang w:eastAsia="ru-RU"/>
        </w:rPr>
        <w:t>(наименование должности непосредственного руководителя)</w:t>
      </w:r>
    </w:p>
    <w:p w:rsidR="0085475F" w:rsidRPr="0015046A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15046A">
        <w:rPr>
          <w:rFonts w:ascii="Courier New" w:hAnsi="Courier New" w:cs="Courier New"/>
          <w:sz w:val="28"/>
          <w:szCs w:val="28"/>
          <w:lang w:eastAsia="ru-RU"/>
        </w:rPr>
        <w:t>___________________________</w:t>
      </w:r>
      <w:r w:rsidR="0015046A">
        <w:rPr>
          <w:rFonts w:ascii="Courier New" w:hAnsi="Courier New" w:cs="Courier New"/>
          <w:sz w:val="28"/>
          <w:szCs w:val="28"/>
          <w:lang w:eastAsia="ru-RU"/>
        </w:rPr>
        <w:t>____________________________</w:t>
      </w:r>
    </w:p>
    <w:p w:rsidR="0085475F" w:rsidRPr="0015046A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15046A">
        <w:rPr>
          <w:rFonts w:ascii="Courier New" w:hAnsi="Courier New" w:cs="Courier New"/>
          <w:sz w:val="28"/>
          <w:szCs w:val="28"/>
          <w:lang w:eastAsia="ru-RU"/>
        </w:rPr>
        <w:t>___________________________</w:t>
      </w:r>
      <w:r w:rsidR="0015046A">
        <w:rPr>
          <w:rFonts w:ascii="Courier New" w:hAnsi="Courier New" w:cs="Courier New"/>
          <w:sz w:val="28"/>
          <w:szCs w:val="28"/>
          <w:lang w:eastAsia="ru-RU"/>
        </w:rPr>
        <w:t>____________________________</w:t>
      </w:r>
    </w:p>
    <w:p w:rsidR="0085475F" w:rsidRPr="00CA0C2D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A0C2D"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  <w:r w:rsidR="00CA0C2D" w:rsidRPr="00CA0C2D">
        <w:rPr>
          <w:rFonts w:ascii="Courier New" w:hAnsi="Courier New" w:cs="Courier New"/>
          <w:sz w:val="20"/>
          <w:szCs w:val="20"/>
          <w:lang w:eastAsia="ru-RU"/>
        </w:rPr>
        <w:t xml:space="preserve">        </w:t>
      </w:r>
      <w:r w:rsidRPr="00CA0C2D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CA0C2D">
        <w:rPr>
          <w:rFonts w:ascii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A0C2D">
        <w:rPr>
          <w:rFonts w:ascii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CA0C2D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="00CA0C2D" w:rsidRPr="00CA0C2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CA0C2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CA0C2D">
        <w:rPr>
          <w:rFonts w:ascii="Times New Roman" w:hAnsi="Times New Roman" w:cs="Times New Roman"/>
          <w:sz w:val="20"/>
          <w:szCs w:val="20"/>
          <w:lang w:eastAsia="ru-RU"/>
        </w:rPr>
        <w:t xml:space="preserve"> (Ф.И.О.)        </w:t>
      </w:r>
      <w:r w:rsidR="00CA0C2D" w:rsidRPr="00CA0C2D">
        <w:rPr>
          <w:rFonts w:ascii="Times New Roman" w:hAnsi="Times New Roman" w:cs="Times New Roman"/>
          <w:sz w:val="20"/>
          <w:szCs w:val="20"/>
          <w:lang w:eastAsia="ru-RU"/>
        </w:rPr>
        <w:t xml:space="preserve">       </w:t>
      </w:r>
      <w:r w:rsidRPr="00CA0C2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A0C2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CA0C2D">
        <w:rPr>
          <w:rFonts w:ascii="Times New Roman" w:hAnsi="Times New Roman" w:cs="Times New Roman"/>
          <w:sz w:val="20"/>
          <w:szCs w:val="20"/>
          <w:lang w:eastAsia="ru-RU"/>
        </w:rPr>
        <w:t xml:space="preserve">    (подпись)</w:t>
      </w:r>
    </w:p>
    <w:p w:rsidR="0085475F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85475F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>С отзывом ознакомлен(а):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__________________________________________________</w:t>
      </w:r>
    </w:p>
    <w:p w:rsidR="0085475F" w:rsidRPr="0015046A" w:rsidRDefault="0085475F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15046A">
        <w:rPr>
          <w:rFonts w:ascii="Courier New" w:hAnsi="Courier New" w:cs="Courier New"/>
          <w:sz w:val="28"/>
          <w:szCs w:val="28"/>
          <w:lang w:eastAsia="ru-RU"/>
        </w:rPr>
        <w:t>_______________________________________</w:t>
      </w:r>
    </w:p>
    <w:p w:rsidR="0085475F" w:rsidRPr="00CA0C2D" w:rsidRDefault="0015046A" w:rsidP="00C5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="0085475F" w:rsidRPr="00CA0C2D">
        <w:rPr>
          <w:rFonts w:ascii="Times New Roman" w:hAnsi="Times New Roman" w:cs="Times New Roman"/>
          <w:sz w:val="20"/>
          <w:szCs w:val="20"/>
          <w:lang w:eastAsia="ru-RU"/>
        </w:rPr>
        <w:t>(дата ознакомления) (Ф.И.О.)  (подпись)</w:t>
      </w:r>
    </w:p>
    <w:p w:rsidR="00EF4D90" w:rsidRPr="00151C5F" w:rsidRDefault="00EF4D90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46A" w:rsidRPr="00151C5F" w:rsidRDefault="0015046A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151C5F" w:rsidRDefault="00CA0C2D" w:rsidP="00C51F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F4D90" w:rsidRPr="00151C5F" w:rsidRDefault="00CA0C2D" w:rsidP="00C51F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EF4D90" w:rsidRPr="00151C5F">
        <w:rPr>
          <w:rFonts w:ascii="Times New Roman" w:hAnsi="Times New Roman" w:cs="Times New Roman"/>
          <w:sz w:val="28"/>
          <w:szCs w:val="28"/>
        </w:rPr>
        <w:t>оложению о проведении аттестации</w:t>
      </w:r>
    </w:p>
    <w:p w:rsidR="00EF4D90" w:rsidRPr="00151C5F" w:rsidRDefault="00EF4D90" w:rsidP="00C51F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</w:p>
    <w:p w:rsidR="00EF4D90" w:rsidRPr="00151C5F" w:rsidRDefault="00EF4D90" w:rsidP="00C51F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Республики Дагестан в Министерстве</w:t>
      </w:r>
    </w:p>
    <w:p w:rsidR="00EF4D90" w:rsidRPr="00151C5F" w:rsidRDefault="00151C5F" w:rsidP="00C51F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EF4D90" w:rsidRPr="00151C5F" w:rsidRDefault="00EF4D90" w:rsidP="00C5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881231" w:rsidRDefault="00EF4D90" w:rsidP="00C51F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183"/>
      <w:bookmarkEnd w:id="4"/>
      <w:r w:rsidRPr="00881231">
        <w:rPr>
          <w:rFonts w:ascii="Times New Roman" w:hAnsi="Times New Roman" w:cs="Times New Roman"/>
          <w:sz w:val="28"/>
          <w:szCs w:val="28"/>
        </w:rPr>
        <w:t>Аттестационный лист</w:t>
      </w:r>
    </w:p>
    <w:p w:rsidR="00EF4D90" w:rsidRPr="00881231" w:rsidRDefault="00EF4D90" w:rsidP="00C51F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</w:t>
      </w:r>
    </w:p>
    <w:p w:rsidR="00EF4D90" w:rsidRPr="00881231" w:rsidRDefault="00EF4D90" w:rsidP="00C51F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231">
        <w:rPr>
          <w:rFonts w:ascii="Times New Roman" w:hAnsi="Times New Roman" w:cs="Times New Roman"/>
          <w:sz w:val="28"/>
          <w:szCs w:val="28"/>
        </w:rPr>
        <w:t>1.</w:t>
      </w:r>
      <w:r w:rsidRPr="00151C5F">
        <w:rPr>
          <w:rFonts w:ascii="Times New Roman" w:hAnsi="Times New Roman" w:cs="Times New Roman"/>
          <w:sz w:val="24"/>
          <w:szCs w:val="24"/>
        </w:rPr>
        <w:t xml:space="preserve"> </w:t>
      </w:r>
      <w:r w:rsidRPr="00881231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Pr="00151C5F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881231">
        <w:rPr>
          <w:rFonts w:ascii="Times New Roman" w:hAnsi="Times New Roman" w:cs="Times New Roman"/>
          <w:sz w:val="24"/>
          <w:szCs w:val="24"/>
        </w:rPr>
        <w:t>_</w:t>
      </w: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231">
        <w:rPr>
          <w:rFonts w:ascii="Times New Roman" w:hAnsi="Times New Roman" w:cs="Times New Roman"/>
          <w:sz w:val="28"/>
          <w:szCs w:val="28"/>
        </w:rPr>
        <w:t>2. Год, число и месяц рождения</w:t>
      </w:r>
      <w:r w:rsidRPr="00151C5F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881231">
        <w:rPr>
          <w:rFonts w:ascii="Times New Roman" w:hAnsi="Times New Roman" w:cs="Times New Roman"/>
          <w:sz w:val="24"/>
          <w:szCs w:val="24"/>
        </w:rPr>
        <w:t>_</w:t>
      </w:r>
    </w:p>
    <w:p w:rsidR="00881231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 xml:space="preserve">3. Сведения о профессиональном образовании, </w:t>
      </w:r>
      <w:r w:rsidR="00881231">
        <w:rPr>
          <w:rFonts w:ascii="Times New Roman" w:hAnsi="Times New Roman" w:cs="Times New Roman"/>
          <w:sz w:val="28"/>
          <w:szCs w:val="28"/>
        </w:rPr>
        <w:t>наличии ученой степени, ученого звания</w:t>
      </w:r>
    </w:p>
    <w:p w:rsidR="00EF4D90" w:rsidRPr="0015046A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4D90" w:rsidRPr="0015046A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5046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F4D90" w:rsidRPr="0015046A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5046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F4D90" w:rsidRPr="00881231" w:rsidRDefault="00EF4D90" w:rsidP="00C51FE7">
      <w:pPr>
        <w:pStyle w:val="ConsPlusNonformat"/>
        <w:jc w:val="center"/>
        <w:rPr>
          <w:rFonts w:ascii="Times New Roman" w:hAnsi="Times New Roman" w:cs="Times New Roman"/>
        </w:rPr>
      </w:pPr>
      <w:r w:rsidRPr="00881231">
        <w:rPr>
          <w:rFonts w:ascii="Times New Roman" w:hAnsi="Times New Roman" w:cs="Times New Roman"/>
        </w:rPr>
        <w:t>(</w:t>
      </w:r>
      <w:proofErr w:type="gramStart"/>
      <w:r w:rsidRPr="00881231">
        <w:rPr>
          <w:rFonts w:ascii="Times New Roman" w:hAnsi="Times New Roman" w:cs="Times New Roman"/>
        </w:rPr>
        <w:t>когда  и</w:t>
      </w:r>
      <w:proofErr w:type="gramEnd"/>
      <w:r w:rsidRPr="00881231">
        <w:rPr>
          <w:rFonts w:ascii="Times New Roman" w:hAnsi="Times New Roman" w:cs="Times New Roman"/>
        </w:rPr>
        <w:t xml:space="preserve">  какую  образовательную  организацию  окончил,  специальность или</w:t>
      </w:r>
    </w:p>
    <w:p w:rsidR="00EF4D90" w:rsidRPr="00881231" w:rsidRDefault="00EF4D90" w:rsidP="00C51FE7">
      <w:pPr>
        <w:pStyle w:val="ConsPlusNonformat"/>
        <w:jc w:val="center"/>
        <w:rPr>
          <w:rFonts w:ascii="Times New Roman" w:hAnsi="Times New Roman" w:cs="Times New Roman"/>
        </w:rPr>
      </w:pPr>
      <w:r w:rsidRPr="00881231">
        <w:rPr>
          <w:rFonts w:ascii="Times New Roman" w:hAnsi="Times New Roman" w:cs="Times New Roman"/>
        </w:rPr>
        <w:t>направление подготовки, квалификация, ученая степень, ученое звание)</w:t>
      </w: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D90" w:rsidRPr="00881231" w:rsidRDefault="0015046A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Замещаемая  </w:t>
      </w:r>
      <w:r w:rsidR="00CD7016">
        <w:rPr>
          <w:rFonts w:ascii="Times New Roman" w:hAnsi="Times New Roman" w:cs="Times New Roman"/>
          <w:sz w:val="28"/>
          <w:szCs w:val="28"/>
        </w:rPr>
        <w:t>должность</w:t>
      </w:r>
      <w:proofErr w:type="gramEnd"/>
      <w:r w:rsidR="00EF4D90" w:rsidRPr="00881231">
        <w:rPr>
          <w:rFonts w:ascii="Times New Roman" w:hAnsi="Times New Roman" w:cs="Times New Roman"/>
          <w:sz w:val="28"/>
          <w:szCs w:val="28"/>
        </w:rPr>
        <w:t xml:space="preserve">  государственной  </w:t>
      </w:r>
      <w:r w:rsidR="00881231">
        <w:rPr>
          <w:rFonts w:ascii="Times New Roman" w:hAnsi="Times New Roman" w:cs="Times New Roman"/>
          <w:sz w:val="28"/>
          <w:szCs w:val="28"/>
        </w:rPr>
        <w:t xml:space="preserve">гражданской  службы  на  момент </w:t>
      </w:r>
      <w:r w:rsidR="00EF4D90" w:rsidRPr="00881231">
        <w:rPr>
          <w:rFonts w:ascii="Times New Roman" w:hAnsi="Times New Roman" w:cs="Times New Roman"/>
          <w:sz w:val="28"/>
          <w:szCs w:val="28"/>
        </w:rPr>
        <w:t>аттестации и дата назначения на эту должность</w:t>
      </w:r>
      <w:r w:rsidR="00EF4D90" w:rsidRPr="00151C5F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88123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F4D90" w:rsidRPr="0015046A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4D90" w:rsidRPr="00881231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 xml:space="preserve">5.   Стаж   государственной   </w:t>
      </w:r>
      <w:proofErr w:type="gramStart"/>
      <w:r w:rsidRPr="00881231">
        <w:rPr>
          <w:rFonts w:ascii="Times New Roman" w:hAnsi="Times New Roman" w:cs="Times New Roman"/>
          <w:sz w:val="28"/>
          <w:szCs w:val="28"/>
        </w:rPr>
        <w:t>службы  (</w:t>
      </w:r>
      <w:proofErr w:type="gramEnd"/>
      <w:r w:rsidRPr="00881231">
        <w:rPr>
          <w:rFonts w:ascii="Times New Roman" w:hAnsi="Times New Roman" w:cs="Times New Roman"/>
          <w:sz w:val="28"/>
          <w:szCs w:val="28"/>
        </w:rPr>
        <w:t>в  том  числе  стаж  государственной</w:t>
      </w: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231">
        <w:rPr>
          <w:rFonts w:ascii="Times New Roman" w:hAnsi="Times New Roman" w:cs="Times New Roman"/>
          <w:sz w:val="28"/>
          <w:szCs w:val="28"/>
        </w:rPr>
        <w:t>гражданской службы)</w:t>
      </w:r>
      <w:r w:rsidRPr="00151C5F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C846C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F4D90" w:rsidRPr="00881231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>6. Общий трудовой стаж</w:t>
      </w:r>
    </w:p>
    <w:p w:rsidR="00EF4D90" w:rsidRPr="00881231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8123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F4D90" w:rsidRPr="00881231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>7. Классный чин гражданской службы</w:t>
      </w: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C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846C5">
        <w:rPr>
          <w:rFonts w:ascii="Times New Roman" w:hAnsi="Times New Roman" w:cs="Times New Roman"/>
          <w:sz w:val="24"/>
          <w:szCs w:val="24"/>
        </w:rPr>
        <w:t>__</w:t>
      </w:r>
    </w:p>
    <w:p w:rsidR="00EF4D90" w:rsidRPr="00881231" w:rsidRDefault="00EF4D90" w:rsidP="00C51FE7">
      <w:pPr>
        <w:pStyle w:val="ConsPlusNonformat"/>
        <w:jc w:val="both"/>
        <w:rPr>
          <w:rFonts w:ascii="Times New Roman" w:hAnsi="Times New Roman" w:cs="Times New Roman"/>
        </w:rPr>
      </w:pPr>
      <w:r w:rsidRPr="00881231">
        <w:rPr>
          <w:rFonts w:ascii="Times New Roman" w:hAnsi="Times New Roman" w:cs="Times New Roman"/>
        </w:rPr>
        <w:t>(наименование классного чина и дата его присвоения)</w:t>
      </w:r>
    </w:p>
    <w:p w:rsidR="00EF4D90" w:rsidRPr="00881231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>8. Вопросы к государственному гражданскому служащему и краткие ответы</w:t>
      </w:r>
    </w:p>
    <w:p w:rsidR="00EF4D90" w:rsidRPr="00881231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>на них</w:t>
      </w: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C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846C5">
        <w:rPr>
          <w:rFonts w:ascii="Times New Roman" w:hAnsi="Times New Roman" w:cs="Times New Roman"/>
          <w:sz w:val="24"/>
          <w:szCs w:val="24"/>
        </w:rPr>
        <w:t>__</w:t>
      </w:r>
    </w:p>
    <w:p w:rsidR="00EF4D90" w:rsidRPr="0015046A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5046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F4D90" w:rsidRPr="0015046A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5046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F4D90" w:rsidRPr="00881231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>9. Замечания и предложения, высказанные Аттестационной комиссией</w:t>
      </w:r>
    </w:p>
    <w:p w:rsidR="00EF4D90" w:rsidRPr="00C846C5" w:rsidRDefault="00EF4D90" w:rsidP="00C51F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846C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C846C5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F4D90" w:rsidRPr="0015046A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15046A">
        <w:rPr>
          <w:rFonts w:ascii="Times New Roman" w:hAnsi="Times New Roman" w:cs="Times New Roman"/>
          <w:sz w:val="28"/>
          <w:szCs w:val="28"/>
        </w:rPr>
        <w:t>__________________</w:t>
      </w:r>
    </w:p>
    <w:p w:rsidR="00EF4D90" w:rsidRPr="0015046A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846C5" w:rsidRPr="0015046A">
        <w:rPr>
          <w:rFonts w:ascii="Times New Roman" w:hAnsi="Times New Roman" w:cs="Times New Roman"/>
          <w:sz w:val="28"/>
          <w:szCs w:val="28"/>
        </w:rPr>
        <w:t>_____________</w:t>
      </w:r>
      <w:r w:rsidR="0015046A">
        <w:rPr>
          <w:rFonts w:ascii="Times New Roman" w:hAnsi="Times New Roman" w:cs="Times New Roman"/>
          <w:sz w:val="28"/>
          <w:szCs w:val="28"/>
        </w:rPr>
        <w:t>__________</w:t>
      </w:r>
    </w:p>
    <w:p w:rsidR="00EF4D90" w:rsidRDefault="00EF4D90" w:rsidP="00C51F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846C5">
        <w:rPr>
          <w:rFonts w:ascii="Times New Roman" w:hAnsi="Times New Roman" w:cs="Times New Roman"/>
          <w:sz w:val="28"/>
          <w:szCs w:val="28"/>
        </w:rPr>
        <w:t>10.  Краткая оценка выполнения гражданским с</w:t>
      </w:r>
      <w:r w:rsidR="00C846C5">
        <w:rPr>
          <w:rFonts w:ascii="Times New Roman" w:hAnsi="Times New Roman" w:cs="Times New Roman"/>
          <w:sz w:val="28"/>
          <w:szCs w:val="28"/>
        </w:rPr>
        <w:t xml:space="preserve">лужащим рекомендаций предыдущей </w:t>
      </w:r>
      <w:r w:rsidRPr="00C846C5">
        <w:rPr>
          <w:rFonts w:ascii="Times New Roman" w:hAnsi="Times New Roman" w:cs="Times New Roman"/>
          <w:sz w:val="28"/>
          <w:szCs w:val="28"/>
        </w:rPr>
        <w:t>аттестации</w:t>
      </w:r>
      <w:r w:rsidRPr="00151C5F">
        <w:rPr>
          <w:rFonts w:ascii="Times New Roman" w:hAnsi="Times New Roman" w:cs="Times New Roman"/>
          <w:sz w:val="24"/>
          <w:szCs w:val="24"/>
        </w:rPr>
        <w:t xml:space="preserve"> </w:t>
      </w:r>
      <w:r w:rsidRPr="00C846C5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C846C5">
        <w:rPr>
          <w:rFonts w:ascii="Times New Roman" w:hAnsi="Times New Roman" w:cs="Times New Roman"/>
          <w:sz w:val="26"/>
          <w:szCs w:val="26"/>
        </w:rPr>
        <w:t>________________</w:t>
      </w:r>
    </w:p>
    <w:p w:rsidR="00EF4D90" w:rsidRPr="00C846C5" w:rsidRDefault="00C846C5" w:rsidP="00C51FE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15046A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</w:t>
      </w:r>
      <w:r w:rsidRPr="00C846C5">
        <w:rPr>
          <w:rFonts w:ascii="Times New Roman" w:hAnsi="Times New Roman" w:cs="Times New Roman"/>
        </w:rPr>
        <w:t xml:space="preserve"> </w:t>
      </w:r>
      <w:r w:rsidR="00EF4D90" w:rsidRPr="00C846C5">
        <w:rPr>
          <w:rFonts w:ascii="Times New Roman" w:hAnsi="Times New Roman" w:cs="Times New Roman"/>
        </w:rPr>
        <w:t>(выполнены, выполнены частично, не выполнены)</w:t>
      </w:r>
    </w:p>
    <w:p w:rsidR="00EF4D90" w:rsidRPr="00151C5F" w:rsidRDefault="00C846C5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11. Решение а</w:t>
      </w:r>
      <w:r w:rsidR="00EF4D90" w:rsidRPr="00C846C5">
        <w:rPr>
          <w:rFonts w:ascii="Times New Roman" w:hAnsi="Times New Roman" w:cs="Times New Roman"/>
          <w:sz w:val="28"/>
          <w:szCs w:val="28"/>
        </w:rPr>
        <w:t>ттестационной комиссии</w:t>
      </w:r>
      <w:r w:rsidR="00EF4D90" w:rsidRPr="00151C5F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F4D90" w:rsidRPr="0015046A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5046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F4D90" w:rsidRPr="0015046A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</w:t>
      </w:r>
      <w:r w:rsidR="0015046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F4D90" w:rsidRPr="0015046A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4D90" w:rsidRPr="0015046A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4D90" w:rsidRPr="00C846C5" w:rsidRDefault="00EF4D90" w:rsidP="00C51FE7">
      <w:pPr>
        <w:pStyle w:val="ConsPlusNonformat"/>
        <w:jc w:val="center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>(соответствует замещаемой должности государственной гражданской службы;</w:t>
      </w:r>
    </w:p>
    <w:p w:rsidR="00EF4D90" w:rsidRPr="00C846C5" w:rsidRDefault="00EF4D90" w:rsidP="00C51FE7">
      <w:pPr>
        <w:pStyle w:val="ConsPlusNonformat"/>
        <w:jc w:val="center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>соответствует замещаемой должности государственной гражданской службы и</w:t>
      </w:r>
    </w:p>
    <w:p w:rsidR="00EF4D90" w:rsidRPr="00C846C5" w:rsidRDefault="00EF4D90" w:rsidP="00C51FE7">
      <w:pPr>
        <w:pStyle w:val="ConsPlusNonformat"/>
        <w:jc w:val="center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>рекомендуется к включению в кадровый резерв для замещения вакантной</w:t>
      </w:r>
    </w:p>
    <w:p w:rsidR="00EF4D90" w:rsidRPr="00C846C5" w:rsidRDefault="00EF4D90" w:rsidP="00C51FE7">
      <w:pPr>
        <w:pStyle w:val="ConsPlusNonformat"/>
        <w:jc w:val="center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>должности государственной гражданской службы в порядке должностного роста;</w:t>
      </w:r>
    </w:p>
    <w:p w:rsidR="00EF4D90" w:rsidRPr="00C846C5" w:rsidRDefault="00EF4D90" w:rsidP="00C51FE7">
      <w:pPr>
        <w:pStyle w:val="ConsPlusNonformat"/>
        <w:jc w:val="center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>соответствует замещаемой должности государственной гражданской службы при</w:t>
      </w:r>
    </w:p>
    <w:p w:rsidR="00EF4D90" w:rsidRPr="00C846C5" w:rsidRDefault="00EF4D90" w:rsidP="00C51FE7">
      <w:pPr>
        <w:pStyle w:val="ConsPlusNonformat"/>
        <w:jc w:val="center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>условии получения дополнительного профессионального образования; не</w:t>
      </w:r>
    </w:p>
    <w:p w:rsidR="00C846C5" w:rsidRPr="00C846C5" w:rsidRDefault="00EF4D90" w:rsidP="00C51FE7">
      <w:pPr>
        <w:pStyle w:val="ConsPlusNonformat"/>
        <w:jc w:val="center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>соответствует замещаемой должности государственной гражданской службы)</w:t>
      </w:r>
    </w:p>
    <w:p w:rsidR="0015046A" w:rsidRDefault="0015046A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C846C5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6C5">
        <w:rPr>
          <w:rFonts w:ascii="Times New Roman" w:hAnsi="Times New Roman" w:cs="Times New Roman"/>
          <w:sz w:val="28"/>
          <w:szCs w:val="28"/>
        </w:rPr>
        <w:t>12. Количественный состав Аттестационной комиссии:</w:t>
      </w:r>
    </w:p>
    <w:p w:rsidR="00EF4D90" w:rsidRPr="00C846C5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6C5">
        <w:rPr>
          <w:rFonts w:ascii="Times New Roman" w:hAnsi="Times New Roman" w:cs="Times New Roman"/>
          <w:sz w:val="28"/>
          <w:szCs w:val="28"/>
        </w:rPr>
        <w:t>На заседании прис</w:t>
      </w:r>
      <w:r w:rsidR="00C846C5">
        <w:rPr>
          <w:rFonts w:ascii="Times New Roman" w:hAnsi="Times New Roman" w:cs="Times New Roman"/>
          <w:sz w:val="28"/>
          <w:szCs w:val="28"/>
        </w:rPr>
        <w:t>утствовало ____________ членов а</w:t>
      </w:r>
      <w:r w:rsidRPr="00C846C5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EF4D90" w:rsidRPr="00C846C5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6C5">
        <w:rPr>
          <w:rFonts w:ascii="Times New Roman" w:hAnsi="Times New Roman" w:cs="Times New Roman"/>
          <w:sz w:val="28"/>
          <w:szCs w:val="28"/>
        </w:rPr>
        <w:t>Количество голосов за ____</w:t>
      </w:r>
      <w:r w:rsidR="00C846C5">
        <w:rPr>
          <w:rFonts w:ascii="Times New Roman" w:hAnsi="Times New Roman" w:cs="Times New Roman"/>
          <w:sz w:val="28"/>
          <w:szCs w:val="28"/>
        </w:rPr>
        <w:t>________, против ______________.</w:t>
      </w:r>
    </w:p>
    <w:p w:rsidR="00EF4D90" w:rsidRPr="00C846C5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6C5">
        <w:rPr>
          <w:rFonts w:ascii="Times New Roman" w:hAnsi="Times New Roman" w:cs="Times New Roman"/>
          <w:sz w:val="28"/>
          <w:szCs w:val="28"/>
        </w:rPr>
        <w:t>13. Примечания</w:t>
      </w: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C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846C5">
        <w:rPr>
          <w:rFonts w:ascii="Times New Roman" w:hAnsi="Times New Roman" w:cs="Times New Roman"/>
          <w:sz w:val="24"/>
          <w:szCs w:val="24"/>
        </w:rPr>
        <w:t>__</w:t>
      </w: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C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846C5">
        <w:rPr>
          <w:rFonts w:ascii="Times New Roman" w:hAnsi="Times New Roman" w:cs="Times New Roman"/>
          <w:sz w:val="24"/>
          <w:szCs w:val="24"/>
        </w:rPr>
        <w:t>__</w:t>
      </w:r>
    </w:p>
    <w:p w:rsidR="00EF4D90" w:rsidRPr="00C846C5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6C5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EF4D90" w:rsidRPr="00151C5F" w:rsidRDefault="00C846C5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F4D90" w:rsidRPr="00C846C5">
        <w:rPr>
          <w:rFonts w:ascii="Times New Roman" w:hAnsi="Times New Roman" w:cs="Times New Roman"/>
          <w:sz w:val="28"/>
          <w:szCs w:val="28"/>
        </w:rPr>
        <w:t>ттестационной комиссии</w:t>
      </w:r>
      <w:r w:rsidR="00EF4D90" w:rsidRPr="00151C5F">
        <w:rPr>
          <w:rFonts w:ascii="Times New Roman" w:hAnsi="Times New Roman" w:cs="Times New Roman"/>
          <w:sz w:val="24"/>
          <w:szCs w:val="24"/>
        </w:rPr>
        <w:t xml:space="preserve">   ________________ 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F4D90" w:rsidRPr="00C846C5" w:rsidRDefault="00EF4D90" w:rsidP="00C51FE7">
      <w:pPr>
        <w:pStyle w:val="ConsPlusNonformat"/>
        <w:jc w:val="both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 xml:space="preserve">                       </w:t>
      </w:r>
      <w:r w:rsidR="00C846C5" w:rsidRPr="00C846C5">
        <w:rPr>
          <w:rFonts w:ascii="Times New Roman" w:hAnsi="Times New Roman" w:cs="Times New Roman"/>
        </w:rPr>
        <w:t xml:space="preserve">                                      </w:t>
      </w:r>
      <w:r w:rsidRPr="00C846C5">
        <w:rPr>
          <w:rFonts w:ascii="Times New Roman" w:hAnsi="Times New Roman" w:cs="Times New Roman"/>
        </w:rPr>
        <w:t xml:space="preserve">  </w:t>
      </w:r>
      <w:r w:rsidR="00C846C5">
        <w:rPr>
          <w:rFonts w:ascii="Times New Roman" w:hAnsi="Times New Roman" w:cs="Times New Roman"/>
        </w:rPr>
        <w:t xml:space="preserve">               </w:t>
      </w:r>
      <w:r w:rsidRPr="00C846C5">
        <w:rPr>
          <w:rFonts w:ascii="Times New Roman" w:hAnsi="Times New Roman" w:cs="Times New Roman"/>
        </w:rPr>
        <w:t xml:space="preserve">  (</w:t>
      </w:r>
      <w:proofErr w:type="gramStart"/>
      <w:r w:rsidRPr="00C846C5">
        <w:rPr>
          <w:rFonts w:ascii="Times New Roman" w:hAnsi="Times New Roman" w:cs="Times New Roman"/>
        </w:rPr>
        <w:t xml:space="preserve">подпись)   </w:t>
      </w:r>
      <w:proofErr w:type="gramEnd"/>
      <w:r w:rsidRPr="00C846C5">
        <w:rPr>
          <w:rFonts w:ascii="Times New Roman" w:hAnsi="Times New Roman" w:cs="Times New Roman"/>
        </w:rPr>
        <w:t xml:space="preserve">    </w:t>
      </w:r>
      <w:r w:rsidR="00C846C5" w:rsidRPr="00C846C5">
        <w:rPr>
          <w:rFonts w:ascii="Times New Roman" w:hAnsi="Times New Roman" w:cs="Times New Roman"/>
        </w:rPr>
        <w:t xml:space="preserve">   </w:t>
      </w:r>
      <w:r w:rsidRPr="00C846C5">
        <w:rPr>
          <w:rFonts w:ascii="Times New Roman" w:hAnsi="Times New Roman" w:cs="Times New Roman"/>
        </w:rPr>
        <w:t xml:space="preserve">   </w:t>
      </w:r>
      <w:r w:rsidR="00C846C5" w:rsidRPr="00C846C5">
        <w:rPr>
          <w:rFonts w:ascii="Times New Roman" w:hAnsi="Times New Roman" w:cs="Times New Roman"/>
        </w:rPr>
        <w:t xml:space="preserve">     </w:t>
      </w:r>
      <w:r w:rsidR="00C846C5">
        <w:rPr>
          <w:rFonts w:ascii="Times New Roman" w:hAnsi="Times New Roman" w:cs="Times New Roman"/>
        </w:rPr>
        <w:t xml:space="preserve">          </w:t>
      </w:r>
      <w:r w:rsidR="00C846C5" w:rsidRPr="00C846C5">
        <w:rPr>
          <w:rFonts w:ascii="Times New Roman" w:hAnsi="Times New Roman" w:cs="Times New Roman"/>
        </w:rPr>
        <w:t xml:space="preserve"> </w:t>
      </w:r>
      <w:r w:rsidRPr="00C846C5">
        <w:rPr>
          <w:rFonts w:ascii="Times New Roman" w:hAnsi="Times New Roman" w:cs="Times New Roman"/>
        </w:rPr>
        <w:t>(расшифровка подписи)</w:t>
      </w: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46C5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C846C5">
        <w:rPr>
          <w:rFonts w:ascii="Times New Roman" w:hAnsi="Times New Roman" w:cs="Times New Roman"/>
          <w:sz w:val="28"/>
          <w:szCs w:val="28"/>
        </w:rPr>
        <w:t>председателя</w:t>
      </w:r>
      <w:r w:rsidRPr="00151C5F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151C5F">
        <w:rPr>
          <w:rFonts w:ascii="Times New Roman" w:hAnsi="Times New Roman" w:cs="Times New Roman"/>
          <w:sz w:val="24"/>
          <w:szCs w:val="24"/>
        </w:rPr>
        <w:t>_______________ ________________________________</w:t>
      </w:r>
      <w:r w:rsidR="00C846C5">
        <w:rPr>
          <w:rFonts w:ascii="Times New Roman" w:hAnsi="Times New Roman" w:cs="Times New Roman"/>
          <w:sz w:val="24"/>
          <w:szCs w:val="24"/>
        </w:rPr>
        <w:t>__</w:t>
      </w:r>
    </w:p>
    <w:p w:rsidR="00EF4D90" w:rsidRPr="00151C5F" w:rsidRDefault="00C846C5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46C5">
        <w:rPr>
          <w:rFonts w:ascii="Times New Roman" w:hAnsi="Times New Roman" w:cs="Times New Roman"/>
          <w:sz w:val="28"/>
          <w:szCs w:val="28"/>
        </w:rPr>
        <w:t>а</w:t>
      </w:r>
      <w:r w:rsidR="00EF4D90" w:rsidRPr="00C846C5">
        <w:rPr>
          <w:rFonts w:ascii="Times New Roman" w:hAnsi="Times New Roman" w:cs="Times New Roman"/>
          <w:sz w:val="28"/>
          <w:szCs w:val="28"/>
        </w:rPr>
        <w:t>ттестационной комиссии</w:t>
      </w:r>
      <w:r w:rsidR="00EF4D90" w:rsidRPr="00151C5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4D90" w:rsidRPr="00151C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4D90" w:rsidRPr="00C846C5">
        <w:rPr>
          <w:rFonts w:ascii="Times New Roman" w:hAnsi="Times New Roman" w:cs="Times New Roman"/>
        </w:rPr>
        <w:t>(</w:t>
      </w:r>
      <w:proofErr w:type="gramEnd"/>
      <w:r w:rsidR="00EF4D90" w:rsidRPr="00C846C5">
        <w:rPr>
          <w:rFonts w:ascii="Times New Roman" w:hAnsi="Times New Roman" w:cs="Times New Roman"/>
        </w:rPr>
        <w:t xml:space="preserve">подпись)        </w:t>
      </w:r>
      <w:r>
        <w:rPr>
          <w:rFonts w:ascii="Times New Roman" w:hAnsi="Times New Roman" w:cs="Times New Roman"/>
        </w:rPr>
        <w:t xml:space="preserve">             </w:t>
      </w:r>
      <w:r w:rsidR="00EF4D90" w:rsidRPr="00C846C5">
        <w:rPr>
          <w:rFonts w:ascii="Times New Roman" w:hAnsi="Times New Roman" w:cs="Times New Roman"/>
        </w:rPr>
        <w:t xml:space="preserve">  (расшифровка подписи)</w:t>
      </w: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D90" w:rsidRPr="00C846C5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6C5">
        <w:rPr>
          <w:rFonts w:ascii="Times New Roman" w:hAnsi="Times New Roman" w:cs="Times New Roman"/>
          <w:sz w:val="28"/>
          <w:szCs w:val="28"/>
        </w:rPr>
        <w:t>Секретарь</w:t>
      </w:r>
    </w:p>
    <w:p w:rsidR="00EF4D90" w:rsidRPr="00151C5F" w:rsidRDefault="00C846C5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F4D90" w:rsidRPr="00C846C5">
        <w:rPr>
          <w:rFonts w:ascii="Times New Roman" w:hAnsi="Times New Roman" w:cs="Times New Roman"/>
          <w:sz w:val="28"/>
          <w:szCs w:val="28"/>
        </w:rPr>
        <w:t>ттестационной комиссии</w:t>
      </w:r>
      <w:r w:rsidR="00EF4D90" w:rsidRPr="00151C5F">
        <w:rPr>
          <w:rFonts w:ascii="Times New Roman" w:hAnsi="Times New Roman" w:cs="Times New Roman"/>
          <w:sz w:val="24"/>
          <w:szCs w:val="24"/>
        </w:rPr>
        <w:t xml:space="preserve">   ________________ 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F4D90" w:rsidRPr="00C846C5" w:rsidRDefault="00EF4D90" w:rsidP="00C51FE7">
      <w:pPr>
        <w:pStyle w:val="ConsPlusNonformat"/>
        <w:jc w:val="both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 xml:space="preserve">                         </w:t>
      </w:r>
      <w:r w:rsidR="00C846C5">
        <w:rPr>
          <w:rFonts w:ascii="Times New Roman" w:hAnsi="Times New Roman" w:cs="Times New Roman"/>
        </w:rPr>
        <w:t xml:space="preserve">                                                 </w:t>
      </w:r>
      <w:r w:rsidRPr="00C846C5">
        <w:rPr>
          <w:rFonts w:ascii="Times New Roman" w:hAnsi="Times New Roman" w:cs="Times New Roman"/>
        </w:rPr>
        <w:t xml:space="preserve">     (</w:t>
      </w:r>
      <w:proofErr w:type="gramStart"/>
      <w:r w:rsidRPr="00C846C5">
        <w:rPr>
          <w:rFonts w:ascii="Times New Roman" w:hAnsi="Times New Roman" w:cs="Times New Roman"/>
        </w:rPr>
        <w:t xml:space="preserve">подпись)   </w:t>
      </w:r>
      <w:proofErr w:type="gramEnd"/>
      <w:r w:rsidRPr="00C846C5">
        <w:rPr>
          <w:rFonts w:ascii="Times New Roman" w:hAnsi="Times New Roman" w:cs="Times New Roman"/>
        </w:rPr>
        <w:t xml:space="preserve">      </w:t>
      </w:r>
      <w:r w:rsidR="00C846C5">
        <w:rPr>
          <w:rFonts w:ascii="Times New Roman" w:hAnsi="Times New Roman" w:cs="Times New Roman"/>
        </w:rPr>
        <w:t xml:space="preserve">                  </w:t>
      </w:r>
      <w:r w:rsidRPr="00C846C5">
        <w:rPr>
          <w:rFonts w:ascii="Times New Roman" w:hAnsi="Times New Roman" w:cs="Times New Roman"/>
        </w:rPr>
        <w:t xml:space="preserve"> (расшифровка подписи)</w:t>
      </w: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D90" w:rsidRPr="00C846C5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6C5">
        <w:rPr>
          <w:rFonts w:ascii="Times New Roman" w:hAnsi="Times New Roman" w:cs="Times New Roman"/>
          <w:sz w:val="28"/>
          <w:szCs w:val="28"/>
        </w:rPr>
        <w:t>Члены</w:t>
      </w:r>
    </w:p>
    <w:p w:rsidR="00EF4D90" w:rsidRPr="00151C5F" w:rsidRDefault="00C846C5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F4D90" w:rsidRPr="00C846C5">
        <w:rPr>
          <w:rFonts w:ascii="Times New Roman" w:hAnsi="Times New Roman" w:cs="Times New Roman"/>
          <w:sz w:val="28"/>
          <w:szCs w:val="28"/>
        </w:rPr>
        <w:t>ттестационной комиссии</w:t>
      </w:r>
      <w:r w:rsidR="00EF4D90" w:rsidRPr="00151C5F">
        <w:rPr>
          <w:rFonts w:ascii="Times New Roman" w:hAnsi="Times New Roman" w:cs="Times New Roman"/>
          <w:sz w:val="24"/>
          <w:szCs w:val="24"/>
        </w:rPr>
        <w:t xml:space="preserve">   ________________ 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F4D90" w:rsidRPr="00C846C5" w:rsidRDefault="00EF4D90" w:rsidP="00C51FE7">
      <w:pPr>
        <w:pStyle w:val="ConsPlusNonformat"/>
        <w:jc w:val="both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 xml:space="preserve">                              </w:t>
      </w:r>
      <w:r w:rsidR="00C846C5">
        <w:rPr>
          <w:rFonts w:ascii="Times New Roman" w:hAnsi="Times New Roman" w:cs="Times New Roman"/>
        </w:rPr>
        <w:t xml:space="preserve">                                                 </w:t>
      </w:r>
      <w:r w:rsidRPr="00C846C5">
        <w:rPr>
          <w:rFonts w:ascii="Times New Roman" w:hAnsi="Times New Roman" w:cs="Times New Roman"/>
        </w:rPr>
        <w:t>(</w:t>
      </w:r>
      <w:proofErr w:type="gramStart"/>
      <w:r w:rsidRPr="00C846C5">
        <w:rPr>
          <w:rFonts w:ascii="Times New Roman" w:hAnsi="Times New Roman" w:cs="Times New Roman"/>
        </w:rPr>
        <w:t xml:space="preserve">подпись)   </w:t>
      </w:r>
      <w:proofErr w:type="gramEnd"/>
      <w:r w:rsidRPr="00C846C5">
        <w:rPr>
          <w:rFonts w:ascii="Times New Roman" w:hAnsi="Times New Roman" w:cs="Times New Roman"/>
        </w:rPr>
        <w:t xml:space="preserve">     </w:t>
      </w:r>
      <w:r w:rsidR="00C846C5">
        <w:rPr>
          <w:rFonts w:ascii="Times New Roman" w:hAnsi="Times New Roman" w:cs="Times New Roman"/>
        </w:rPr>
        <w:t xml:space="preserve">                      </w:t>
      </w:r>
      <w:r w:rsidRPr="00C846C5">
        <w:rPr>
          <w:rFonts w:ascii="Times New Roman" w:hAnsi="Times New Roman" w:cs="Times New Roman"/>
        </w:rPr>
        <w:t xml:space="preserve">  (расшифровка подписи)</w:t>
      </w: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C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707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51C5F">
        <w:rPr>
          <w:rFonts w:ascii="Times New Roman" w:hAnsi="Times New Roman" w:cs="Times New Roman"/>
          <w:sz w:val="24"/>
          <w:szCs w:val="24"/>
        </w:rPr>
        <w:t xml:space="preserve"> ________________ ________________________________</w:t>
      </w:r>
    </w:p>
    <w:p w:rsidR="00EF4D90" w:rsidRPr="00C846C5" w:rsidRDefault="00EF4D90" w:rsidP="00C51FE7">
      <w:pPr>
        <w:pStyle w:val="ConsPlusNonformat"/>
        <w:jc w:val="both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 xml:space="preserve">                         </w:t>
      </w:r>
      <w:r w:rsidR="00C846C5">
        <w:rPr>
          <w:rFonts w:ascii="Times New Roman" w:hAnsi="Times New Roman" w:cs="Times New Roman"/>
        </w:rPr>
        <w:t xml:space="preserve">             </w:t>
      </w:r>
      <w:r w:rsidRPr="00C846C5">
        <w:rPr>
          <w:rFonts w:ascii="Times New Roman" w:hAnsi="Times New Roman" w:cs="Times New Roman"/>
        </w:rPr>
        <w:t xml:space="preserve">  </w:t>
      </w:r>
      <w:r w:rsidR="00770752">
        <w:rPr>
          <w:rFonts w:ascii="Times New Roman" w:hAnsi="Times New Roman" w:cs="Times New Roman"/>
        </w:rPr>
        <w:t xml:space="preserve">                                        </w:t>
      </w:r>
      <w:r w:rsidRPr="00C846C5">
        <w:rPr>
          <w:rFonts w:ascii="Times New Roman" w:hAnsi="Times New Roman" w:cs="Times New Roman"/>
        </w:rPr>
        <w:t>(</w:t>
      </w:r>
      <w:proofErr w:type="gramStart"/>
      <w:r w:rsidRPr="00C846C5">
        <w:rPr>
          <w:rFonts w:ascii="Times New Roman" w:hAnsi="Times New Roman" w:cs="Times New Roman"/>
        </w:rPr>
        <w:t xml:space="preserve">подпись)   </w:t>
      </w:r>
      <w:proofErr w:type="gramEnd"/>
      <w:r w:rsidRPr="00C846C5">
        <w:rPr>
          <w:rFonts w:ascii="Times New Roman" w:hAnsi="Times New Roman" w:cs="Times New Roman"/>
        </w:rPr>
        <w:t xml:space="preserve">       </w:t>
      </w:r>
      <w:r w:rsidR="00C846C5">
        <w:rPr>
          <w:rFonts w:ascii="Times New Roman" w:hAnsi="Times New Roman" w:cs="Times New Roman"/>
        </w:rPr>
        <w:t xml:space="preserve">                     </w:t>
      </w:r>
      <w:r w:rsidRPr="00C846C5">
        <w:rPr>
          <w:rFonts w:ascii="Times New Roman" w:hAnsi="Times New Roman" w:cs="Times New Roman"/>
        </w:rPr>
        <w:t>(расшифровка подписи)</w:t>
      </w: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46C5">
        <w:rPr>
          <w:rFonts w:ascii="Times New Roman" w:hAnsi="Times New Roman" w:cs="Times New Roman"/>
          <w:sz w:val="28"/>
          <w:szCs w:val="28"/>
        </w:rPr>
        <w:t>Дата проведения аттестации</w:t>
      </w:r>
      <w:r w:rsidRPr="00151C5F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C846C5">
        <w:rPr>
          <w:rFonts w:ascii="Times New Roman" w:hAnsi="Times New Roman" w:cs="Times New Roman"/>
          <w:sz w:val="24"/>
          <w:szCs w:val="24"/>
        </w:rPr>
        <w:t>_</w:t>
      </w: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D90" w:rsidRPr="00C846C5" w:rsidRDefault="00EF4D90" w:rsidP="00C51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6C5">
        <w:rPr>
          <w:rFonts w:ascii="Times New Roman" w:hAnsi="Times New Roman" w:cs="Times New Roman"/>
          <w:sz w:val="28"/>
          <w:szCs w:val="28"/>
        </w:rPr>
        <w:t>С аттестационным листом</w:t>
      </w:r>
    </w:p>
    <w:p w:rsidR="00EF4D90" w:rsidRPr="00151C5F" w:rsidRDefault="00EF4D90" w:rsidP="00C51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46C5">
        <w:rPr>
          <w:rFonts w:ascii="Times New Roman" w:hAnsi="Times New Roman" w:cs="Times New Roman"/>
          <w:sz w:val="28"/>
          <w:szCs w:val="28"/>
        </w:rPr>
        <w:t>ознакомился</w:t>
      </w:r>
      <w:r w:rsidRPr="00151C5F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</w:t>
      </w:r>
      <w:r w:rsidR="00C846C5">
        <w:rPr>
          <w:rFonts w:ascii="Times New Roman" w:hAnsi="Times New Roman" w:cs="Times New Roman"/>
          <w:sz w:val="24"/>
          <w:szCs w:val="24"/>
        </w:rPr>
        <w:t>_______</w:t>
      </w:r>
    </w:p>
    <w:p w:rsidR="00872EBC" w:rsidRPr="00C846C5" w:rsidRDefault="00C846C5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15046A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F4D90" w:rsidRPr="00C846C5">
        <w:rPr>
          <w:rFonts w:ascii="Times New Roman" w:hAnsi="Times New Roman" w:cs="Times New Roman"/>
          <w:sz w:val="20"/>
          <w:szCs w:val="20"/>
        </w:rPr>
        <w:t>(подпись государственного гражданского служащего, дата)</w:t>
      </w:r>
      <w:r w:rsidR="00886849" w:rsidRPr="00C846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:rsidR="00872EBC" w:rsidRPr="00151C5F" w:rsidRDefault="00872EBC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EBC" w:rsidRPr="00151C5F" w:rsidRDefault="00872EBC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EBC" w:rsidRPr="00151C5F" w:rsidRDefault="00872EBC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EBC" w:rsidRDefault="00872EBC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EBC" w:rsidRDefault="00872EBC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EBC" w:rsidRDefault="00872EBC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EBC" w:rsidRDefault="00872EBC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DC6" w:rsidRPr="00916B18" w:rsidRDefault="00872EBC" w:rsidP="00C51FE7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9B148B" w:rsidRPr="00916B18" w:rsidRDefault="009B148B" w:rsidP="00C51FE7">
      <w:pPr>
        <w:widowControl w:val="0"/>
        <w:autoSpaceDE w:val="0"/>
        <w:autoSpaceDN w:val="0"/>
        <w:spacing w:before="220" w:after="0" w:line="240" w:lineRule="auto"/>
        <w:ind w:right="-14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B148B" w:rsidRPr="00916B18" w:rsidSect="00C51FE7">
      <w:headerReference w:type="default" r:id="rId11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A47" w:rsidRDefault="00712A47" w:rsidP="0025180B">
      <w:pPr>
        <w:spacing w:after="0" w:line="240" w:lineRule="auto"/>
      </w:pPr>
      <w:r>
        <w:separator/>
      </w:r>
    </w:p>
  </w:endnote>
  <w:endnote w:type="continuationSeparator" w:id="0">
    <w:p w:rsidR="00712A47" w:rsidRDefault="00712A47" w:rsidP="0025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A47" w:rsidRDefault="00712A47" w:rsidP="0025180B">
      <w:pPr>
        <w:spacing w:after="0" w:line="240" w:lineRule="auto"/>
      </w:pPr>
      <w:r>
        <w:separator/>
      </w:r>
    </w:p>
  </w:footnote>
  <w:footnote w:type="continuationSeparator" w:id="0">
    <w:p w:rsidR="00712A47" w:rsidRDefault="00712A47" w:rsidP="00251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0B" w:rsidRPr="0025180B" w:rsidRDefault="0025180B" w:rsidP="0025180B">
    <w:pPr>
      <w:pStyle w:val="a7"/>
      <w:jc w:val="right"/>
      <w:rPr>
        <w:rFonts w:ascii="Times New Roman" w:hAnsi="Times New Roman" w:cs="Times New Roman"/>
        <w:sz w:val="24"/>
        <w:szCs w:val="24"/>
      </w:rPr>
    </w:pPr>
    <w:r w:rsidRPr="0025180B">
      <w:rPr>
        <w:rFonts w:ascii="Times New Roman" w:hAnsi="Times New Roman" w:cs="Times New Roman"/>
        <w:sz w:val="24"/>
        <w:szCs w:val="24"/>
      </w:rPr>
      <w:t>Проект</w:t>
    </w:r>
  </w:p>
  <w:p w:rsidR="0025180B" w:rsidRDefault="0025180B" w:rsidP="0025180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401"/>
    <w:multiLevelType w:val="hybridMultilevel"/>
    <w:tmpl w:val="9F04C5AA"/>
    <w:lvl w:ilvl="0" w:tplc="53429E0C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" w15:restartNumberingAfterBreak="0">
    <w:nsid w:val="2CD34374"/>
    <w:multiLevelType w:val="hybridMultilevel"/>
    <w:tmpl w:val="3A0A04CA"/>
    <w:lvl w:ilvl="0" w:tplc="8D268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76EE2"/>
    <w:multiLevelType w:val="hybridMultilevel"/>
    <w:tmpl w:val="3774E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88701B"/>
    <w:multiLevelType w:val="hybridMultilevel"/>
    <w:tmpl w:val="C0226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80"/>
    <w:rsid w:val="00004617"/>
    <w:rsid w:val="000227BC"/>
    <w:rsid w:val="00026ED8"/>
    <w:rsid w:val="000444C9"/>
    <w:rsid w:val="00050F21"/>
    <w:rsid w:val="00054EBB"/>
    <w:rsid w:val="00055901"/>
    <w:rsid w:val="00063B6E"/>
    <w:rsid w:val="000665FF"/>
    <w:rsid w:val="00093A29"/>
    <w:rsid w:val="000A726E"/>
    <w:rsid w:val="000A74F1"/>
    <w:rsid w:val="000B4554"/>
    <w:rsid w:val="000C13CF"/>
    <w:rsid w:val="000C1454"/>
    <w:rsid w:val="000D121C"/>
    <w:rsid w:val="000D14CD"/>
    <w:rsid w:val="000E3ACF"/>
    <w:rsid w:val="00104049"/>
    <w:rsid w:val="001060C1"/>
    <w:rsid w:val="00126C32"/>
    <w:rsid w:val="00126D8A"/>
    <w:rsid w:val="00127C97"/>
    <w:rsid w:val="00130394"/>
    <w:rsid w:val="00137D9C"/>
    <w:rsid w:val="00144F4D"/>
    <w:rsid w:val="0015046A"/>
    <w:rsid w:val="00151C5F"/>
    <w:rsid w:val="001760EB"/>
    <w:rsid w:val="00180C71"/>
    <w:rsid w:val="00182E1F"/>
    <w:rsid w:val="001909FA"/>
    <w:rsid w:val="0019575C"/>
    <w:rsid w:val="001B0D59"/>
    <w:rsid w:val="001B13AB"/>
    <w:rsid w:val="001B249F"/>
    <w:rsid w:val="001C47FC"/>
    <w:rsid w:val="001D41A1"/>
    <w:rsid w:val="001D55A0"/>
    <w:rsid w:val="001F3F3F"/>
    <w:rsid w:val="00210B4C"/>
    <w:rsid w:val="00213696"/>
    <w:rsid w:val="00214F4B"/>
    <w:rsid w:val="00225F78"/>
    <w:rsid w:val="0025180B"/>
    <w:rsid w:val="00261A5D"/>
    <w:rsid w:val="00266B8C"/>
    <w:rsid w:val="00282EAB"/>
    <w:rsid w:val="002A43AA"/>
    <w:rsid w:val="002B015E"/>
    <w:rsid w:val="002C189D"/>
    <w:rsid w:val="002C4A4F"/>
    <w:rsid w:val="002C6ACE"/>
    <w:rsid w:val="002D6C44"/>
    <w:rsid w:val="002E04E8"/>
    <w:rsid w:val="0030153E"/>
    <w:rsid w:val="00301952"/>
    <w:rsid w:val="00327BF3"/>
    <w:rsid w:val="00336558"/>
    <w:rsid w:val="0035271E"/>
    <w:rsid w:val="00357E75"/>
    <w:rsid w:val="00365979"/>
    <w:rsid w:val="00376BEB"/>
    <w:rsid w:val="00396695"/>
    <w:rsid w:val="003A08E2"/>
    <w:rsid w:val="003A42AD"/>
    <w:rsid w:val="003B24D7"/>
    <w:rsid w:val="003B530B"/>
    <w:rsid w:val="003B7EF9"/>
    <w:rsid w:val="003C3361"/>
    <w:rsid w:val="003C6568"/>
    <w:rsid w:val="003C65E3"/>
    <w:rsid w:val="003D2B10"/>
    <w:rsid w:val="003E398D"/>
    <w:rsid w:val="004012CD"/>
    <w:rsid w:val="0040141A"/>
    <w:rsid w:val="004125AD"/>
    <w:rsid w:val="00422C51"/>
    <w:rsid w:val="00434EA0"/>
    <w:rsid w:val="0044191F"/>
    <w:rsid w:val="00445647"/>
    <w:rsid w:val="00463D61"/>
    <w:rsid w:val="004805CF"/>
    <w:rsid w:val="004828FE"/>
    <w:rsid w:val="004858B2"/>
    <w:rsid w:val="004909D8"/>
    <w:rsid w:val="004979C4"/>
    <w:rsid w:val="004B1395"/>
    <w:rsid w:val="004B6B75"/>
    <w:rsid w:val="004D6418"/>
    <w:rsid w:val="004F5FD7"/>
    <w:rsid w:val="005110EA"/>
    <w:rsid w:val="00513096"/>
    <w:rsid w:val="00517583"/>
    <w:rsid w:val="005179CB"/>
    <w:rsid w:val="005206C2"/>
    <w:rsid w:val="00522FDD"/>
    <w:rsid w:val="00532862"/>
    <w:rsid w:val="00534F07"/>
    <w:rsid w:val="0054741D"/>
    <w:rsid w:val="0055116F"/>
    <w:rsid w:val="00557D2C"/>
    <w:rsid w:val="0056379F"/>
    <w:rsid w:val="005647ED"/>
    <w:rsid w:val="0057492F"/>
    <w:rsid w:val="00576AA8"/>
    <w:rsid w:val="00580B64"/>
    <w:rsid w:val="00581E4D"/>
    <w:rsid w:val="00586337"/>
    <w:rsid w:val="005A2706"/>
    <w:rsid w:val="005A2ED0"/>
    <w:rsid w:val="005A70CC"/>
    <w:rsid w:val="005B0F2F"/>
    <w:rsid w:val="005B57A7"/>
    <w:rsid w:val="005C75D4"/>
    <w:rsid w:val="005E72CC"/>
    <w:rsid w:val="0060374A"/>
    <w:rsid w:val="00606278"/>
    <w:rsid w:val="0061629B"/>
    <w:rsid w:val="006247A9"/>
    <w:rsid w:val="00636E38"/>
    <w:rsid w:val="00636FFD"/>
    <w:rsid w:val="0064367A"/>
    <w:rsid w:val="00664532"/>
    <w:rsid w:val="00670EB1"/>
    <w:rsid w:val="00672A87"/>
    <w:rsid w:val="0069538B"/>
    <w:rsid w:val="006A47CA"/>
    <w:rsid w:val="006B3927"/>
    <w:rsid w:val="006D3EED"/>
    <w:rsid w:val="006E23E2"/>
    <w:rsid w:val="006E51C4"/>
    <w:rsid w:val="006F053C"/>
    <w:rsid w:val="00700ECA"/>
    <w:rsid w:val="00705138"/>
    <w:rsid w:val="00712A47"/>
    <w:rsid w:val="00716F20"/>
    <w:rsid w:val="00724492"/>
    <w:rsid w:val="007300B4"/>
    <w:rsid w:val="0073598D"/>
    <w:rsid w:val="00736AF7"/>
    <w:rsid w:val="00741A3C"/>
    <w:rsid w:val="00746B61"/>
    <w:rsid w:val="007471EE"/>
    <w:rsid w:val="0074775D"/>
    <w:rsid w:val="00770752"/>
    <w:rsid w:val="00783C9C"/>
    <w:rsid w:val="0079034C"/>
    <w:rsid w:val="0079679D"/>
    <w:rsid w:val="007A17EB"/>
    <w:rsid w:val="007A2676"/>
    <w:rsid w:val="007A3319"/>
    <w:rsid w:val="007E1267"/>
    <w:rsid w:val="007E136E"/>
    <w:rsid w:val="007F43ED"/>
    <w:rsid w:val="007F581E"/>
    <w:rsid w:val="00801D2C"/>
    <w:rsid w:val="00802A16"/>
    <w:rsid w:val="00803E03"/>
    <w:rsid w:val="00807572"/>
    <w:rsid w:val="008102A6"/>
    <w:rsid w:val="00815A03"/>
    <w:rsid w:val="0083261F"/>
    <w:rsid w:val="008351F9"/>
    <w:rsid w:val="00843844"/>
    <w:rsid w:val="00851087"/>
    <w:rsid w:val="0085475F"/>
    <w:rsid w:val="00857C36"/>
    <w:rsid w:val="00867F53"/>
    <w:rsid w:val="0087054E"/>
    <w:rsid w:val="008729B7"/>
    <w:rsid w:val="00872EBC"/>
    <w:rsid w:val="0087524A"/>
    <w:rsid w:val="00881231"/>
    <w:rsid w:val="00885641"/>
    <w:rsid w:val="00886849"/>
    <w:rsid w:val="00895A15"/>
    <w:rsid w:val="00897C38"/>
    <w:rsid w:val="008A149D"/>
    <w:rsid w:val="008A1810"/>
    <w:rsid w:val="008A2E85"/>
    <w:rsid w:val="008A5163"/>
    <w:rsid w:val="008B1F9F"/>
    <w:rsid w:val="008B4B62"/>
    <w:rsid w:val="008D1A7E"/>
    <w:rsid w:val="008F1581"/>
    <w:rsid w:val="0090000D"/>
    <w:rsid w:val="00910672"/>
    <w:rsid w:val="00914DBA"/>
    <w:rsid w:val="00915014"/>
    <w:rsid w:val="00916B18"/>
    <w:rsid w:val="00916D49"/>
    <w:rsid w:val="00916F00"/>
    <w:rsid w:val="00917822"/>
    <w:rsid w:val="009329F8"/>
    <w:rsid w:val="00942B52"/>
    <w:rsid w:val="009668F9"/>
    <w:rsid w:val="0097446B"/>
    <w:rsid w:val="009B148B"/>
    <w:rsid w:val="009E09FF"/>
    <w:rsid w:val="00A161A8"/>
    <w:rsid w:val="00A3285E"/>
    <w:rsid w:val="00A43432"/>
    <w:rsid w:val="00A46278"/>
    <w:rsid w:val="00A5496C"/>
    <w:rsid w:val="00A55A57"/>
    <w:rsid w:val="00A62F43"/>
    <w:rsid w:val="00A63613"/>
    <w:rsid w:val="00A63E85"/>
    <w:rsid w:val="00A77EA9"/>
    <w:rsid w:val="00A87103"/>
    <w:rsid w:val="00A93E12"/>
    <w:rsid w:val="00A97A85"/>
    <w:rsid w:val="00AA0430"/>
    <w:rsid w:val="00AB1890"/>
    <w:rsid w:val="00AB2C23"/>
    <w:rsid w:val="00AD302E"/>
    <w:rsid w:val="00AF7A0E"/>
    <w:rsid w:val="00B02A74"/>
    <w:rsid w:val="00B1168D"/>
    <w:rsid w:val="00B11BF3"/>
    <w:rsid w:val="00B14134"/>
    <w:rsid w:val="00B44AD0"/>
    <w:rsid w:val="00B54CF7"/>
    <w:rsid w:val="00B56E59"/>
    <w:rsid w:val="00B67D52"/>
    <w:rsid w:val="00B73A96"/>
    <w:rsid w:val="00BB0C2A"/>
    <w:rsid w:val="00BC7715"/>
    <w:rsid w:val="00BE358F"/>
    <w:rsid w:val="00C1463D"/>
    <w:rsid w:val="00C27DE2"/>
    <w:rsid w:val="00C34E9E"/>
    <w:rsid w:val="00C404E0"/>
    <w:rsid w:val="00C51FE7"/>
    <w:rsid w:val="00C5460F"/>
    <w:rsid w:val="00C6146B"/>
    <w:rsid w:val="00C81E98"/>
    <w:rsid w:val="00C82A2D"/>
    <w:rsid w:val="00C846C5"/>
    <w:rsid w:val="00C8731F"/>
    <w:rsid w:val="00C90547"/>
    <w:rsid w:val="00C9270E"/>
    <w:rsid w:val="00C932E7"/>
    <w:rsid w:val="00C9652A"/>
    <w:rsid w:val="00C96D37"/>
    <w:rsid w:val="00CA0C2D"/>
    <w:rsid w:val="00CA191A"/>
    <w:rsid w:val="00CA3016"/>
    <w:rsid w:val="00CA330B"/>
    <w:rsid w:val="00CA55A8"/>
    <w:rsid w:val="00CC2C77"/>
    <w:rsid w:val="00CC4337"/>
    <w:rsid w:val="00CC5958"/>
    <w:rsid w:val="00CD41ED"/>
    <w:rsid w:val="00CD7016"/>
    <w:rsid w:val="00CE01E9"/>
    <w:rsid w:val="00CF2CD4"/>
    <w:rsid w:val="00CF50A6"/>
    <w:rsid w:val="00D03AE4"/>
    <w:rsid w:val="00D05F0E"/>
    <w:rsid w:val="00D1086F"/>
    <w:rsid w:val="00D15BCD"/>
    <w:rsid w:val="00D2721D"/>
    <w:rsid w:val="00D34140"/>
    <w:rsid w:val="00D5785C"/>
    <w:rsid w:val="00D608F2"/>
    <w:rsid w:val="00D62500"/>
    <w:rsid w:val="00D649C1"/>
    <w:rsid w:val="00D65DC6"/>
    <w:rsid w:val="00D72522"/>
    <w:rsid w:val="00DA13B5"/>
    <w:rsid w:val="00DA402D"/>
    <w:rsid w:val="00DC04C7"/>
    <w:rsid w:val="00DC41D3"/>
    <w:rsid w:val="00DC4E7B"/>
    <w:rsid w:val="00DD087D"/>
    <w:rsid w:val="00DD3399"/>
    <w:rsid w:val="00DF5C70"/>
    <w:rsid w:val="00DF71E4"/>
    <w:rsid w:val="00E00E09"/>
    <w:rsid w:val="00E0776C"/>
    <w:rsid w:val="00E13FA7"/>
    <w:rsid w:val="00E259A4"/>
    <w:rsid w:val="00E30075"/>
    <w:rsid w:val="00E32E72"/>
    <w:rsid w:val="00E5045D"/>
    <w:rsid w:val="00E55697"/>
    <w:rsid w:val="00E645D0"/>
    <w:rsid w:val="00E744B6"/>
    <w:rsid w:val="00E7527B"/>
    <w:rsid w:val="00E9124C"/>
    <w:rsid w:val="00E93DD4"/>
    <w:rsid w:val="00E94698"/>
    <w:rsid w:val="00E962EB"/>
    <w:rsid w:val="00E96F2F"/>
    <w:rsid w:val="00EA05A5"/>
    <w:rsid w:val="00EA496B"/>
    <w:rsid w:val="00EB1095"/>
    <w:rsid w:val="00EB2B33"/>
    <w:rsid w:val="00EB7508"/>
    <w:rsid w:val="00EC105E"/>
    <w:rsid w:val="00EC1872"/>
    <w:rsid w:val="00ED0A2F"/>
    <w:rsid w:val="00EE7097"/>
    <w:rsid w:val="00EF4D90"/>
    <w:rsid w:val="00F011A2"/>
    <w:rsid w:val="00F01C80"/>
    <w:rsid w:val="00F22D38"/>
    <w:rsid w:val="00F308DB"/>
    <w:rsid w:val="00F37666"/>
    <w:rsid w:val="00F411ED"/>
    <w:rsid w:val="00F41D85"/>
    <w:rsid w:val="00F52496"/>
    <w:rsid w:val="00F61845"/>
    <w:rsid w:val="00F72A75"/>
    <w:rsid w:val="00FC050E"/>
    <w:rsid w:val="00FD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46EDD5"/>
  <w15:docId w15:val="{BE0761CB-D374-429E-A0F6-97B7E90F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D9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F01C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F01C8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F01C8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F01C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hone">
    <w:name w:val="phone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x">
    <w:name w:val="fax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6D3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706"/>
    <w:rPr>
      <w:rFonts w:ascii="Tahoma" w:hAnsi="Tahoma" w:cs="Tahoma"/>
      <w:sz w:val="16"/>
      <w:szCs w:val="16"/>
      <w:lang w:eastAsia="en-US"/>
    </w:rPr>
  </w:style>
  <w:style w:type="character" w:customStyle="1" w:styleId="6">
    <w:name w:val="Основной текст (6)_"/>
    <w:basedOn w:val="a0"/>
    <w:link w:val="60"/>
    <w:uiPriority w:val="99"/>
    <w:rsid w:val="0087054E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054E"/>
    <w:pPr>
      <w:widowControl w:val="0"/>
      <w:shd w:val="clear" w:color="auto" w:fill="FFFFFF"/>
      <w:spacing w:after="180" w:line="298" w:lineRule="exact"/>
      <w:jc w:val="center"/>
    </w:pPr>
    <w:rPr>
      <w:rFonts w:cs="Times New Roman"/>
      <w:b/>
      <w:bCs/>
      <w:sz w:val="20"/>
      <w:szCs w:val="20"/>
      <w:lang w:eastAsia="ru-RU"/>
    </w:rPr>
  </w:style>
  <w:style w:type="character" w:customStyle="1" w:styleId="FontStyle15">
    <w:name w:val="Font Style15"/>
    <w:rsid w:val="00576AA8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"/>
    <w:uiPriority w:val="99"/>
    <w:rsid w:val="00576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B6B7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5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180B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5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180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kultr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46&amp;n=42858&amp;dst=100095" TargetMode="External"/><Relationship Id="rId4" Type="http://schemas.openxmlformats.org/officeDocument/2006/relationships/settings" Target="settings.xml"/><Relationship Id="rId9" Type="http://schemas.openxmlformats.org/officeDocument/2006/relationships/hyperlink" Target="pravo.e-da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64189-2DF7-4ED9-8233-B940DC8A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11</Pages>
  <Words>3648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40</cp:revision>
  <cp:lastPrinted>2024-07-23T13:11:00Z</cp:lastPrinted>
  <dcterms:created xsi:type="dcterms:W3CDTF">2023-11-02T14:47:00Z</dcterms:created>
  <dcterms:modified xsi:type="dcterms:W3CDTF">2025-04-08T14:43:00Z</dcterms:modified>
</cp:coreProperties>
</file>