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F7D" w:rsidRPr="0057315A" w:rsidRDefault="00912F7D" w:rsidP="0057315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D328F" w:rsidRPr="0057315A" w:rsidRDefault="00B06C15" w:rsidP="0057315A">
      <w:pPr>
        <w:shd w:val="clear" w:color="auto" w:fill="FFFFFF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31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</w:p>
    <w:p w:rsidR="00912F7D" w:rsidRPr="0057315A" w:rsidRDefault="00912F7D" w:rsidP="0057315A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E45" w:rsidRPr="0057315A" w:rsidRDefault="00BA5E45" w:rsidP="0057315A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E45" w:rsidRPr="0057315A" w:rsidRDefault="00BA5E45" w:rsidP="0057315A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28F" w:rsidRPr="0057315A" w:rsidRDefault="00ED328F" w:rsidP="0057315A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3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ПРАВИТЕЛЬСТВО РЕСПУБЛИКИ ДАГЕСТАН</w:t>
      </w:r>
    </w:p>
    <w:p w:rsidR="00ED328F" w:rsidRPr="0057315A" w:rsidRDefault="00ED328F" w:rsidP="0057315A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328F" w:rsidRPr="0057315A" w:rsidRDefault="00625B97" w:rsidP="0057315A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ПОСТАНОВЛЕНИЕ</w:t>
      </w:r>
    </w:p>
    <w:p w:rsidR="00ED328F" w:rsidRPr="0057315A" w:rsidRDefault="00ED328F" w:rsidP="0057315A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3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____________ 20</w:t>
      </w:r>
      <w:r w:rsidR="00F24DD2" w:rsidRPr="00573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97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73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№ _________</w:t>
      </w:r>
    </w:p>
    <w:p w:rsidR="00ED328F" w:rsidRPr="0057315A" w:rsidRDefault="00ED328F" w:rsidP="0057315A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3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Махачкала</w:t>
      </w:r>
    </w:p>
    <w:p w:rsidR="00B06C15" w:rsidRPr="0057315A" w:rsidRDefault="00B06C15" w:rsidP="0057315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5E45" w:rsidRPr="0057315A" w:rsidRDefault="00ED328F" w:rsidP="0057315A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31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25B97" w:rsidRPr="007205EE" w:rsidRDefault="00625B97" w:rsidP="007205EE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205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 утверждении Правил участия организаций, находящихся в ведении органов исполнительной власти Республики Дагестан и других государственных органов Республики Дагестан, в предоставлении права на бесплатное посещение музеев, парков культуры и отдыха и выставок на территории Республики Дагестан многодетным семьям независимо от места их жительства</w:t>
      </w:r>
    </w:p>
    <w:p w:rsidR="00625B97" w:rsidRPr="00625B97" w:rsidRDefault="00625B97" w:rsidP="00625B97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5B97" w:rsidRPr="00625B97" w:rsidRDefault="00625B97" w:rsidP="00625B97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5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пунктом </w:t>
      </w:r>
      <w:r w:rsidR="00AC0F57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625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Указа Президента Российской Федерации от 23 января 2024 г. № 63 </w:t>
      </w:r>
      <w:r w:rsidR="00AC0F5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625B97">
        <w:rPr>
          <w:rFonts w:ascii="Times New Roman" w:eastAsia="Times New Roman" w:hAnsi="Times New Roman" w:cs="Times New Roman"/>
          <w:color w:val="000000"/>
          <w:sz w:val="28"/>
          <w:szCs w:val="28"/>
        </w:rPr>
        <w:t>О мерах социальной поддержки многодетных семей</w:t>
      </w:r>
      <w:r w:rsidR="00AC0F5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625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Правительство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Дагестан</w:t>
      </w:r>
      <w:r w:rsidR="00AC0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25B97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постановляет:</w:t>
      </w:r>
    </w:p>
    <w:p w:rsidR="00625B97" w:rsidRPr="00625B97" w:rsidRDefault="00625B97" w:rsidP="00625B97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5B97" w:rsidRPr="00625B97" w:rsidRDefault="00625B97" w:rsidP="00625B97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5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прилагаемые Правила участия организаций, находящихся в ведении органов исполнительной власти Республики Дагестан и других государственных органов Республики Дагестан, в предоставлении права на бесплатное посещение музеев, парков культуры и отдыха и выставок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Дагестан</w:t>
      </w:r>
      <w:r w:rsidRPr="00625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многодетным семьям независимо от места их жительства.</w:t>
      </w:r>
    </w:p>
    <w:p w:rsidR="00C406D6" w:rsidRDefault="00625B97" w:rsidP="00625B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5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Рекомендовать органам местного самоуправления при определении порядка и условий бесплатного посещения многодетными семьями музеев, парков культуры и отдыха и выставок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Дагестан</w:t>
      </w:r>
      <w:r w:rsidRPr="00625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независимо от места их жительства учитывать положения Правил, утвержденных настоящим постановлением.</w:t>
      </w:r>
    </w:p>
    <w:p w:rsidR="00625B97" w:rsidRPr="00C406D6" w:rsidRDefault="00C406D6" w:rsidP="00625B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6D6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опубликования.</w:t>
      </w:r>
      <w:r w:rsidR="00625B97" w:rsidRPr="00C4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5B97" w:rsidRDefault="00625B97" w:rsidP="00625B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5B97" w:rsidRDefault="00625B97" w:rsidP="00625B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5B97" w:rsidRDefault="00625B97" w:rsidP="00625B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5B97" w:rsidRPr="0057315A" w:rsidRDefault="00625B97" w:rsidP="00625B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3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Правительства</w:t>
      </w:r>
    </w:p>
    <w:p w:rsidR="00625B97" w:rsidRPr="0057315A" w:rsidRDefault="00625B97" w:rsidP="00625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3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Республики Дагестан                                            А. Абдулмуслимов</w:t>
      </w:r>
    </w:p>
    <w:p w:rsidR="00625B97" w:rsidRPr="00625B97" w:rsidRDefault="00625B97" w:rsidP="00625B97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5B97" w:rsidRPr="00625B97" w:rsidRDefault="00625B97" w:rsidP="00625B97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5B97" w:rsidRPr="00625B97" w:rsidRDefault="00625B97" w:rsidP="00625B97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5B97" w:rsidRDefault="00625B97" w:rsidP="00625B97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5B97" w:rsidRDefault="00625B97" w:rsidP="00625B97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5B97" w:rsidRDefault="00625B97" w:rsidP="00625B97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0F57" w:rsidRDefault="00AC0F57" w:rsidP="00625B97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25B97" w:rsidRPr="00625B97" w:rsidRDefault="00625B97" w:rsidP="00AC0F5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25B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Правила участия </w:t>
      </w:r>
      <w:r w:rsidR="00AC0F57" w:rsidRPr="00AC0F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организаций, находящихся в ведении органов исполнительной власти Республики Дагестан и других государственных органов Республики Дагестан, в предоставлении права на бесплатное посещение музеев, парков культуры и отдыха и выставок на территории Республики Дагестан многодетным семьям независимо от места их жительства</w:t>
      </w:r>
    </w:p>
    <w:p w:rsidR="00625B97" w:rsidRPr="00625B97" w:rsidRDefault="00625B97" w:rsidP="00625B97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5B97" w:rsidRPr="00625B97" w:rsidRDefault="00625B97" w:rsidP="00625B97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5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Настоящие Правила определяют порядок и условия участия организаций, находящихся в ведении органов исполнительной власти Республики Дагестан и других государственных органов Республики Дагестан, в предоставлении права на бесплатное посещение музеев, парков культуры и отдыха и выставок на территории </w:t>
      </w:r>
      <w:r w:rsidR="00AC0F57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Дагестан</w:t>
      </w:r>
      <w:r w:rsidRPr="00625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многодетным семьям независимо от места их жительства (далее соответственно - организации, бесплатное посещение).</w:t>
      </w:r>
    </w:p>
    <w:p w:rsidR="00625B97" w:rsidRPr="00625B97" w:rsidRDefault="00625B97" w:rsidP="00625B97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5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Многодетным семьям в соответствии с законодательством Российской Федерации </w:t>
      </w:r>
      <w:r w:rsidR="000532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Республики Дагестан </w:t>
      </w:r>
      <w:r w:rsidRPr="00625B97">
        <w:rPr>
          <w:rFonts w:ascii="Times New Roman" w:eastAsia="Times New Roman" w:hAnsi="Times New Roman" w:cs="Times New Roman"/>
          <w:color w:val="000000"/>
          <w:sz w:val="28"/>
          <w:szCs w:val="28"/>
        </w:rPr>
        <w:t>гарантируется право на бесплатное посещение.</w:t>
      </w:r>
    </w:p>
    <w:p w:rsidR="00625B97" w:rsidRDefault="00625B97" w:rsidP="00625B97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5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В целях проверки наличия статуса многодетной семьи в </w:t>
      </w:r>
      <w:r w:rsidR="00251C28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</w:t>
      </w:r>
      <w:r w:rsidRPr="00625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предоставлении права на бесплатное посещение организация проверяет наличие у гражданина удостоверения единого образца, подтверждающего статус многодетной семьи в Российской Федерации, который утвержден распоряжением Правительства Российской Федерации от 29 июня 2024 г. № 1725-р, либо проводит проверку сведений об отнесении гражданина и (или) членов его семьи к составу многодетной семьи в Российской Федерации в федеральной государственной информационной системе </w:t>
      </w:r>
      <w:r w:rsidR="00C406D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625B97">
        <w:rPr>
          <w:rFonts w:ascii="Times New Roman" w:eastAsia="Times New Roman" w:hAnsi="Times New Roman" w:cs="Times New Roman"/>
          <w:color w:val="000000"/>
          <w:sz w:val="28"/>
          <w:szCs w:val="28"/>
        </w:rPr>
        <w:t>Единый портал государственных и муниципальных услуг (функций)</w:t>
      </w:r>
      <w:r w:rsidR="00C406D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625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порядке, утвержденном Министерством труда и социальной защиты Российской Федерации.</w:t>
      </w:r>
    </w:p>
    <w:p w:rsidR="00251C28" w:rsidRDefault="00C406D6" w:rsidP="00625B97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Вместе с документами, указанными в пункте 3 настоящих </w:t>
      </w:r>
      <w:r w:rsidR="00251C2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 w:rsidR="00251C28">
        <w:rPr>
          <w:rFonts w:ascii="Times New Roman" w:eastAsia="Times New Roman" w:hAnsi="Times New Roman" w:cs="Times New Roman"/>
          <w:color w:val="000000"/>
          <w:sz w:val="28"/>
          <w:szCs w:val="28"/>
        </w:rPr>
        <w:t>, гражданин предъявляет следующие документы:</w:t>
      </w:r>
    </w:p>
    <w:p w:rsidR="00C406D6" w:rsidRDefault="00251C28" w:rsidP="00625B97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паспорт гражданина Российской Федерации (в отношении лиц, достигших </w:t>
      </w:r>
      <w:r w:rsidR="005016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возраста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 лет);</w:t>
      </w:r>
    </w:p>
    <w:p w:rsidR="00251C28" w:rsidRDefault="00251C28" w:rsidP="00625B97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свидетельство о рождении (в отношении лиц, не достигших </w:t>
      </w:r>
      <w:r w:rsidR="005016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возраста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 лет);</w:t>
      </w:r>
    </w:p>
    <w:p w:rsidR="00251C28" w:rsidRPr="00625B97" w:rsidRDefault="00251C28" w:rsidP="00625B97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справку об обучении в организации, осуществляющей образовательную деятельность</w:t>
      </w:r>
      <w:r w:rsidR="005016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очной форме обучения или справку территориального органа Министерства обороны Российской Федерации о прохождении военной службы по призыву (в случае достижения старшим ребенком возраста 18 лет, но не более, чем до достижения им возраста 23 лет.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25B97" w:rsidRDefault="00625B97" w:rsidP="00625B97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5B97">
        <w:rPr>
          <w:rFonts w:ascii="Times New Roman" w:eastAsia="Times New Roman" w:hAnsi="Times New Roman" w:cs="Times New Roman"/>
          <w:color w:val="000000"/>
          <w:sz w:val="28"/>
          <w:szCs w:val="28"/>
        </w:rPr>
        <w:t>4. При условии подтверждения в соответствии с пункт</w:t>
      </w:r>
      <w:r w:rsidR="005016AA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625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</w:t>
      </w:r>
      <w:r w:rsidR="005016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3.1</w:t>
      </w:r>
      <w:r w:rsidRPr="00625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настоящих Правил </w:t>
      </w:r>
      <w:r w:rsidR="005016AA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 на бесплатное посещение о</w:t>
      </w:r>
      <w:r w:rsidRPr="00625B97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рганизация оформляет бесплатный билет или бесплатный электронный билет на проводимое мероприятие на каждого члена многодетной семьи, обратившегося за получением права на бесплатное посещение.</w:t>
      </w:r>
    </w:p>
    <w:p w:rsidR="00645129" w:rsidRPr="00625B97" w:rsidRDefault="00645129" w:rsidP="00625B97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5. Право бесплатного посещения не предусматривает экскурсионное обслуживание и не распространяется на мероприятия, организуемые на площадках организаций иными лицами на условиях гражданско-правовых договоров. </w:t>
      </w:r>
    </w:p>
    <w:p w:rsidR="00625B97" w:rsidRPr="00625B97" w:rsidRDefault="00645129" w:rsidP="00625B97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625B97" w:rsidRPr="00625B97">
        <w:rPr>
          <w:rFonts w:ascii="Times New Roman" w:eastAsia="Times New Roman" w:hAnsi="Times New Roman" w:cs="Times New Roman"/>
          <w:color w:val="000000"/>
          <w:sz w:val="28"/>
          <w:szCs w:val="28"/>
        </w:rPr>
        <w:t>. Информация о порядке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условиях</w:t>
      </w:r>
      <w:r w:rsidR="00625B97" w:rsidRPr="00625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бесплатного посещения доводится до сведения многодетных семей посредством ее размещения на официальных сайтах организаций в информационно-телекоммуникационной сети </w:t>
      </w:r>
      <w:r w:rsidR="00C406D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625B97" w:rsidRPr="00625B97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</w:t>
      </w:r>
      <w:r w:rsidR="00C406D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625B97" w:rsidRPr="00625B97">
        <w:rPr>
          <w:rFonts w:ascii="Times New Roman" w:eastAsia="Times New Roman" w:hAnsi="Times New Roman" w:cs="Times New Roman"/>
          <w:color w:val="000000"/>
          <w:sz w:val="28"/>
          <w:szCs w:val="28"/>
        </w:rPr>
        <w:t>, на специально оборудованных информационных стендах, размещаемых на территории организаций, а также иными доступными способами.</w:t>
      </w:r>
    </w:p>
    <w:p w:rsidR="00F95D8B" w:rsidRPr="0057315A" w:rsidRDefault="00F95D8B" w:rsidP="005731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E6F" w:rsidRPr="0057315A" w:rsidRDefault="00773E6F" w:rsidP="005731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E45" w:rsidRPr="0057315A" w:rsidRDefault="00BA5E45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E45" w:rsidRPr="0057315A" w:rsidRDefault="00BA5E45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E45" w:rsidRPr="0057315A" w:rsidRDefault="00BA5E45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E45" w:rsidRPr="0057315A" w:rsidRDefault="00BA5E45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E45" w:rsidRPr="0057315A" w:rsidRDefault="00BA5E45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E45" w:rsidRPr="0057315A" w:rsidRDefault="00BA5E45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E45" w:rsidRPr="0057315A" w:rsidRDefault="00BA5E45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E45" w:rsidRPr="0057315A" w:rsidRDefault="00BA5E45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E45" w:rsidRPr="0057315A" w:rsidRDefault="00BA5E45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E45" w:rsidRPr="0057315A" w:rsidRDefault="00BA5E45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E45" w:rsidRPr="0057315A" w:rsidRDefault="00BA5E45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E45" w:rsidRPr="0057315A" w:rsidRDefault="00BA5E45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E45" w:rsidRPr="0057315A" w:rsidRDefault="00BA5E45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E45" w:rsidRPr="0057315A" w:rsidRDefault="00BA5E45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E45" w:rsidRPr="0057315A" w:rsidRDefault="00BA5E45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E45" w:rsidRPr="0057315A" w:rsidRDefault="00BA5E45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E45" w:rsidRPr="0057315A" w:rsidRDefault="00BA5E45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5EE" w:rsidRDefault="007205EE" w:rsidP="00720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05EE" w:rsidRDefault="007205EE" w:rsidP="00720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05EE" w:rsidRDefault="007205EE" w:rsidP="00720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05EE" w:rsidRDefault="007205EE" w:rsidP="00720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05EE" w:rsidRDefault="007205EE" w:rsidP="00720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05EE" w:rsidRDefault="007205EE" w:rsidP="00720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05EE" w:rsidRDefault="007205EE" w:rsidP="00720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05EE" w:rsidRDefault="007205EE" w:rsidP="00720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05EE" w:rsidRDefault="007205EE" w:rsidP="00720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05EE" w:rsidRDefault="007205EE" w:rsidP="00720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05EE" w:rsidRDefault="007205EE" w:rsidP="00720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05EE" w:rsidRDefault="007205EE" w:rsidP="00720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05EE" w:rsidRDefault="007205EE" w:rsidP="00720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05EE" w:rsidRDefault="007205EE" w:rsidP="00720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05EE" w:rsidRDefault="007205EE" w:rsidP="00720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05EE" w:rsidRDefault="007205EE" w:rsidP="00720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05EE" w:rsidRDefault="007205EE" w:rsidP="00720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05EE" w:rsidRPr="007205EE" w:rsidRDefault="007205EE" w:rsidP="00720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0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7205EE" w:rsidRDefault="007205EE" w:rsidP="007205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05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проекту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постановления</w:t>
      </w:r>
      <w:r w:rsidRPr="007205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Правительства Республики Дагестан «Об утверждении Правил участия организаций, находящихся в ведении органов исполнительной власти Республики Дагестан и других государственных органов Республики Дагестан, в предоставлении права на бесплатное посещение музеев, парков культуры и отдыха и выставок на территории Республики Дагестан многодетным семьям независимо от места их жительства»</w:t>
      </w:r>
    </w:p>
    <w:p w:rsidR="007205EE" w:rsidRDefault="007205EE" w:rsidP="007205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05EE" w:rsidRDefault="00AA6198" w:rsidP="00E615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15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 на бесплатное посещение музеев, парков культуры и отдыха и выставок на территории Республики Дагестан многодетным семьям независимо от места их жительства предоставляется в рамках реализации государственной</w:t>
      </w:r>
      <w:r w:rsidR="00620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политики </w:t>
      </w:r>
      <w:r w:rsidR="008C5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="008C56D3" w:rsidRPr="00E615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социальные поддержки</w:t>
      </w:r>
      <w:r w:rsidRPr="00E615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многодетных семей в Российской Федерации</w:t>
      </w:r>
      <w:r w:rsidR="00E615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97380" w:rsidRDefault="008C56D3" w:rsidP="00E615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8C5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роект постановления Правительства Республики Дагестан «Об утверждении Правил участия организаций, находящихся в ведении органов исполнительной власти Республики Дагестан и других государственных органов Республики Дагестан, в предоставлении права на бесплатное посещение музеев, парков культуры и отдыха и выставок на территории Республики Дагестан многодетным семьям независимо от места их жительства»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разработан в </w:t>
      </w:r>
      <w:r w:rsidRPr="008C5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соответствии </w:t>
      </w:r>
    </w:p>
    <w:p w:rsidR="008C56D3" w:rsidRDefault="008C56D3" w:rsidP="00E615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5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пунктом </w:t>
      </w:r>
      <w:r w:rsidR="00997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8C5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Указа Президента Российской Федерации от 23 января 2024 г. № 63 </w:t>
      </w:r>
      <w:r w:rsidR="00997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8C5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мерах социальной поддержки многодетных семей</w:t>
      </w:r>
      <w:r w:rsidR="00997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8C56D3" w:rsidRDefault="00997380" w:rsidP="00E615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пунктом 2 </w:t>
      </w:r>
      <w:r w:rsidR="008C5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8C56D3" w:rsidRPr="008C5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8C56D3" w:rsidRPr="008C5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 РФ от 09.04.2025 N 463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8C56D3" w:rsidRPr="008C5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Правил участия организаций, находящихся в ведении федеральных органов исполнительной власти и других федеральных государственных органов, в предоставлении права на бесплатное посещение музеев, парков культуры и отдыха и выставок на территории Российской Федерации многодетным семьям независимо от места их жительства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8C5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8C56D3" w:rsidRDefault="00225B3E" w:rsidP="00E615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225B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225B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 РД от 07.09.2005 N 146 "О мерах социальной поддержки многодетных семей в Республике Дагестан"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A45CD" w:rsidRPr="00DA45CD" w:rsidRDefault="00DA45CD" w:rsidP="00DA45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45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Бесплатный билет или бесплатный электронный билет на проводимое мероприятие на каждого члена многодетной семьи, обратившегося за получением права на бесплатное посещение, оформляется при условии подтверждения статуса многодетной семьи.</w:t>
      </w:r>
    </w:p>
    <w:p w:rsidR="00DA45CD" w:rsidRDefault="00DA45CD" w:rsidP="00DA45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45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 о порядке бесплатного посещения доводится до сведения многодетных семей посредством ее размещения на официальных сайт</w:t>
      </w:r>
      <w:r w:rsidR="00013F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 организаций в сети «Интернет»</w:t>
      </w:r>
      <w:r w:rsidRPr="00DA45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на специально оборудованных информационных стендах, размещаемых на территории организаций, а также иными доступными способами. </w:t>
      </w:r>
    </w:p>
    <w:p w:rsidR="00013FFF" w:rsidRDefault="00013FFF" w:rsidP="00DA45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13FFF" w:rsidRPr="00DA45CD" w:rsidRDefault="00013FFF" w:rsidP="00DA45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A45CD" w:rsidRPr="00E6158C" w:rsidRDefault="00DA45CD" w:rsidP="00E615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05EE" w:rsidRDefault="007205EE" w:rsidP="007205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05EE" w:rsidRPr="007205EE" w:rsidRDefault="007205EE" w:rsidP="007205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05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205EE" w:rsidRDefault="007205EE" w:rsidP="007205EE">
      <w:pPr>
        <w:pStyle w:val="ConsPlusNormal"/>
        <w:ind w:firstLine="567"/>
        <w:jc w:val="center"/>
        <w:rPr>
          <w:rStyle w:val="blk"/>
          <w:rFonts w:ascii="Times New Roman" w:hAnsi="Times New Roman" w:cs="Times New Roman"/>
          <w:b/>
          <w:sz w:val="28"/>
          <w:szCs w:val="28"/>
        </w:rPr>
      </w:pPr>
    </w:p>
    <w:p w:rsidR="00CE1EC7" w:rsidRDefault="007205EE" w:rsidP="007205EE">
      <w:pPr>
        <w:pStyle w:val="ConsPlusNormal"/>
        <w:ind w:firstLine="567"/>
        <w:jc w:val="center"/>
        <w:rPr>
          <w:rStyle w:val="blk"/>
          <w:rFonts w:ascii="Times New Roman" w:hAnsi="Times New Roman" w:cs="Times New Roman"/>
          <w:b/>
          <w:sz w:val="28"/>
          <w:szCs w:val="28"/>
        </w:rPr>
      </w:pPr>
      <w:r w:rsidRPr="004942E6">
        <w:rPr>
          <w:rStyle w:val="blk"/>
          <w:rFonts w:ascii="Times New Roman" w:hAnsi="Times New Roman" w:cs="Times New Roman"/>
          <w:b/>
          <w:sz w:val="28"/>
          <w:szCs w:val="28"/>
        </w:rPr>
        <w:lastRenderedPageBreak/>
        <w:t xml:space="preserve">Финансово-экономическое обоснование </w:t>
      </w:r>
    </w:p>
    <w:p w:rsidR="007205EE" w:rsidRDefault="00DA45CD" w:rsidP="007205EE">
      <w:pPr>
        <w:pStyle w:val="ConsPlusNormal"/>
        <w:ind w:firstLine="567"/>
        <w:jc w:val="center"/>
        <w:rPr>
          <w:rStyle w:val="blk"/>
          <w:rFonts w:ascii="Times New Roman" w:hAnsi="Times New Roman" w:cs="Times New Roman"/>
          <w:b/>
          <w:sz w:val="28"/>
          <w:szCs w:val="28"/>
        </w:rPr>
      </w:pPr>
      <w:r w:rsidRPr="00DA45CD">
        <w:rPr>
          <w:rStyle w:val="blk"/>
          <w:rFonts w:ascii="Times New Roman" w:hAnsi="Times New Roman" w:cs="Times New Roman"/>
          <w:b/>
          <w:sz w:val="28"/>
          <w:szCs w:val="28"/>
        </w:rPr>
        <w:t>к проекту постановления Правительства Республики Дагестан «Об утверждении Правил участия организаций, находящихся в ведении органов исполнительной власти Республики Дагестан и других</w:t>
      </w:r>
      <w:r w:rsidR="00CE1EC7">
        <w:rPr>
          <w:rStyle w:val="blk"/>
          <w:rFonts w:ascii="Times New Roman" w:hAnsi="Times New Roman" w:cs="Times New Roman"/>
          <w:b/>
          <w:sz w:val="28"/>
          <w:szCs w:val="28"/>
        </w:rPr>
        <w:t xml:space="preserve"> </w:t>
      </w:r>
      <w:r w:rsidRPr="00DA45CD">
        <w:rPr>
          <w:rStyle w:val="blk"/>
          <w:rFonts w:ascii="Times New Roman" w:hAnsi="Times New Roman" w:cs="Times New Roman"/>
          <w:b/>
          <w:sz w:val="28"/>
          <w:szCs w:val="28"/>
        </w:rPr>
        <w:t>государственных органов Республики Дагестан, в предоставлении права на бесплатное посещение музеев, парков культуры и отдыха и выставок на территории Республики Дагестан многодетным семьям независимо от места их жительства»</w:t>
      </w:r>
    </w:p>
    <w:p w:rsidR="007205EE" w:rsidRDefault="007205EE" w:rsidP="007205EE">
      <w:pPr>
        <w:pStyle w:val="ConsPlusNormal"/>
        <w:ind w:firstLine="567"/>
        <w:jc w:val="center"/>
        <w:rPr>
          <w:rStyle w:val="blk"/>
          <w:rFonts w:ascii="Times New Roman" w:hAnsi="Times New Roman" w:cs="Times New Roman"/>
          <w:b/>
          <w:sz w:val="28"/>
          <w:szCs w:val="28"/>
        </w:rPr>
      </w:pPr>
    </w:p>
    <w:p w:rsidR="007205EE" w:rsidRPr="00DA45CD" w:rsidRDefault="00DA45CD" w:rsidP="00DA45C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5CD">
        <w:rPr>
          <w:rFonts w:ascii="Times New Roman" w:hAnsi="Times New Roman" w:cs="Times New Roman"/>
          <w:sz w:val="28"/>
          <w:szCs w:val="28"/>
        </w:rPr>
        <w:t>Принятие проекта постановления Правительства Республики Дагестан «Об утверждении Правил участия организаций, находящихся в ведении органов исполнительной власти Республики Дагестан и других государственных органов Республики Дагестан, в предоставлении права на бесплатное посещение музеев, парков культуры и отдыха и выставок на территории Республики Дагестан многодетным семьям независимо от места их жительства»</w:t>
      </w:r>
      <w:r w:rsidR="008C56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5EE" w:rsidRPr="00DA45CD">
        <w:rPr>
          <w:rFonts w:ascii="Times New Roman" w:hAnsi="Times New Roman" w:cs="Times New Roman"/>
          <w:sz w:val="28"/>
          <w:szCs w:val="28"/>
        </w:rPr>
        <w:t>не потребует дополнительных расходов из республиканского бюджета Республики Дагестан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05EE" w:rsidRDefault="007205EE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5EE" w:rsidRDefault="007205EE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5EE" w:rsidRDefault="007205EE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5EE" w:rsidRDefault="007205EE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6D3" w:rsidRDefault="008C56D3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6D3" w:rsidRDefault="008C56D3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6D3" w:rsidRDefault="008C56D3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6D3" w:rsidRDefault="008C56D3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6D3" w:rsidRDefault="008C56D3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6D3" w:rsidRDefault="008C56D3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6D3" w:rsidRDefault="008C56D3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6D3" w:rsidRDefault="008C56D3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6D3" w:rsidRDefault="008C56D3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6D3" w:rsidRDefault="008C56D3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6D3" w:rsidRDefault="008C56D3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6D3" w:rsidRDefault="008C56D3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6D3" w:rsidRDefault="008C56D3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6D3" w:rsidRDefault="008C56D3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6D3" w:rsidRDefault="008C56D3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6D3" w:rsidRDefault="008C56D3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6D3" w:rsidRDefault="008C56D3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6D3" w:rsidRDefault="008C56D3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6D3" w:rsidRDefault="008C56D3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6D3" w:rsidRDefault="008C56D3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6D3" w:rsidRDefault="008C56D3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6D3" w:rsidRDefault="008C56D3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6D3" w:rsidRDefault="008C56D3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6D3" w:rsidRDefault="008C56D3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6D3" w:rsidRDefault="008C56D3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6D3" w:rsidRDefault="008C56D3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6D3" w:rsidRDefault="008C56D3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6D3" w:rsidRPr="0057315A" w:rsidRDefault="008C56D3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5EE" w:rsidRDefault="007205EE" w:rsidP="007205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нормативных правовых актов Республики Дагестан, подлежащих признанию утратившими силу, изменению, дополнению или принятию в связи с принятие</w:t>
      </w:r>
      <w:r w:rsidR="008C56D3">
        <w:rPr>
          <w:rFonts w:ascii="Times New Roman" w:hAnsi="Times New Roman" w:cs="Times New Roman"/>
          <w:sz w:val="28"/>
          <w:szCs w:val="28"/>
        </w:rPr>
        <w:t>м</w:t>
      </w:r>
      <w:r w:rsidR="008C56D3" w:rsidRPr="008C56D3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8C56D3">
        <w:rPr>
          <w:rFonts w:ascii="Times New Roman" w:hAnsi="Times New Roman" w:cs="Times New Roman"/>
          <w:sz w:val="28"/>
          <w:szCs w:val="28"/>
        </w:rPr>
        <w:t>а</w:t>
      </w:r>
      <w:r w:rsidR="008C56D3" w:rsidRPr="008C56D3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Республики Дагестан «Об утверждении Правил участия организаций, находящихся в ведении органов исполнительной власти Республики Дагестан и других государственных органов Республики Дагестан, в предоставлении права на бесплатное посещение музеев, парков культуры и отдыха и выставок на территории Республики Дагестан многодетным семьям независимо от места их жительства»</w:t>
      </w:r>
    </w:p>
    <w:p w:rsidR="007205EE" w:rsidRDefault="007205EE" w:rsidP="007205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205EE" w:rsidRPr="008C56D3" w:rsidRDefault="008C56D3" w:rsidP="008C56D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C56D3">
        <w:rPr>
          <w:rFonts w:ascii="Times New Roman" w:hAnsi="Times New Roman" w:cs="Times New Roman"/>
          <w:b w:val="0"/>
          <w:sz w:val="28"/>
          <w:szCs w:val="28"/>
        </w:rPr>
        <w:t xml:space="preserve">Принятие проекта постановления Правительства Республики Дагестан «Об утверждении Правил участия организаций, находящихся в ведении органов исполнительной власти Республики Дагестан и других государственных органов Республики Дагестан, в предоставлении права на бесплатное посещение музеев, парков культуры и отдыха и выставок на территории Республики Дагестан многодетным семьям независимо от места их жительства» </w:t>
      </w:r>
      <w:r w:rsidR="007205EE" w:rsidRPr="008C56D3">
        <w:rPr>
          <w:rFonts w:ascii="Times New Roman" w:hAnsi="Times New Roman" w:cs="Times New Roman"/>
          <w:b w:val="0"/>
          <w:sz w:val="28"/>
          <w:szCs w:val="28"/>
        </w:rPr>
        <w:t>не повлечет признание утратившими силу, изменение, дополнение или принятие нормативных правовых актов Республики Дагестан.</w:t>
      </w:r>
    </w:p>
    <w:p w:rsidR="00BA5E45" w:rsidRDefault="00BA5E45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FFF" w:rsidRDefault="00013FFF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FFF" w:rsidRDefault="00013FFF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FFF" w:rsidRDefault="00013FFF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FFF" w:rsidRDefault="00013FFF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FFF" w:rsidRDefault="00013FFF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FFF" w:rsidRDefault="00013FFF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FFF" w:rsidRDefault="00013FFF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FFF" w:rsidRDefault="00013FFF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FFF" w:rsidRDefault="00013FFF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FFF" w:rsidRDefault="00013FFF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FFF" w:rsidRDefault="00013FFF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FFF" w:rsidRDefault="00013FFF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FFF" w:rsidRDefault="00013FFF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FFF" w:rsidRDefault="00013FFF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FFF" w:rsidRDefault="00013FFF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FFF" w:rsidRDefault="00013FFF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FFF" w:rsidRDefault="00013FFF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FFF" w:rsidRDefault="00013FFF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FFF" w:rsidRDefault="00013FFF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FFF" w:rsidRDefault="00013FFF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FFF" w:rsidRDefault="00013FFF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FFF" w:rsidRDefault="00013FFF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FFF" w:rsidRDefault="00013FFF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FFF" w:rsidRDefault="00013FFF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FFF" w:rsidRDefault="00013FFF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FFF" w:rsidRPr="00013FFF" w:rsidRDefault="00013FFF" w:rsidP="00013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3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</w:t>
      </w:r>
    </w:p>
    <w:p w:rsidR="00013FFF" w:rsidRPr="00013FFF" w:rsidRDefault="00013FFF" w:rsidP="00013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3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результатам проведенного мониторинга состояния федеральной и региональной нормативной правовой базы к </w:t>
      </w:r>
      <w:r w:rsidRPr="00013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013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постановления Правительства Республики Дагестан «Об утверждении Правил участия организаций, находящихся в ведении органов исполнительной власти Республики Дагестан и других государственных органов Республики Дагестан, в предоставлении права на бесплатное посещение музеев, парков культуры и отдыха и выставок на территории Республики Дагестан многодетным семьям независимо от места их жительства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13FFF" w:rsidRPr="00013FFF" w:rsidRDefault="00013FFF" w:rsidP="00013F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13FFF" w:rsidRDefault="00013FFF" w:rsidP="00013F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мониторинга </w:t>
      </w:r>
      <w:r w:rsidRPr="00013F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состояния федеральной и региональной нормативной правовой базы к проекту постановления Правительства Республики Дагестан «Об утверждении Правил участия организаций, находящихся в ведении органов исполнительной власти Республики Дагестан и других государственных органов Республики Дагестан, в предоставлении права на бесплатное посещение музеев, парков культуры и отдыха и выставок на территории Республики Дагестан многодетным семьям независимо от места их жительства»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установлены</w:t>
      </w:r>
      <w:r w:rsidR="00CE1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приняты к сведению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нормативные правовые акты</w:t>
      </w:r>
      <w:r w:rsidRPr="00013F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1EC7" w:rsidRDefault="00CE1EC7" w:rsidP="00013F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законодательство:</w:t>
      </w:r>
    </w:p>
    <w:p w:rsidR="00CE1EC7" w:rsidRDefault="00CE1EC7" w:rsidP="00013F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E1EC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 Президента Российской Федерации от 23 января 2024 г. № 63 «О мерах социальной поддержки многодетных семей»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1EC7" w:rsidRDefault="00CE1EC7" w:rsidP="00013F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E1E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 РФ от 09.04.2025 N 463 «Об утверждении Правил участия организаций, находящихся в ведении федеральных органов исполнительной власти и других федеральных государственных органов, в предоставлении права на бесплатное посещение музеев, парков культуры и отдыха и выставок на территории Российской Федерации многодетным семьям независимо от места их жительства»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1EC7" w:rsidRDefault="00CE1EC7" w:rsidP="00013F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Региональное законодательство:</w:t>
      </w:r>
    </w:p>
    <w:p w:rsidR="00013FFF" w:rsidRDefault="00013FFF" w:rsidP="00CE1EC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E1EC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13FF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Правительства Брянск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области от 02.02.2026 № 37-п;</w:t>
      </w:r>
      <w:r w:rsidRPr="00013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3FFF" w:rsidRDefault="00013FFF" w:rsidP="00CE1EC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E1EC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13FF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Правительства Ивановской области от 03.04.2024 № 121-п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13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1EC7" w:rsidRDefault="00013FFF" w:rsidP="00CE1EC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13FF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Губернатора Орловской области от 24.12.2025 № 722</w:t>
      </w:r>
      <w:r w:rsidR="00CE1E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1EC7" w:rsidRDefault="00CE1EC7" w:rsidP="00CE1EC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013FFF" w:rsidRPr="00013FF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Правительства Ленинградс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области от 11.09.2025 № 777;</w:t>
      </w:r>
      <w:r w:rsidR="00013FFF" w:rsidRPr="00013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1EC7" w:rsidRDefault="00CE1EC7" w:rsidP="00CE1EC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013FFF" w:rsidRPr="00013FF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Правительства Республики Коми от 21.01.2025 № 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13FFF" w:rsidRPr="00013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1EC7" w:rsidRDefault="00CE1EC7" w:rsidP="00CE1EC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013FFF" w:rsidRPr="00013FF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Правительства Севастополя от 21.04.2025 № 176-ПП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13FFF" w:rsidRPr="00013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3FFF" w:rsidRPr="00013FFF" w:rsidRDefault="00CE1EC7" w:rsidP="00CE1EC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013FFF" w:rsidRPr="00013FF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Администрации Ненецкого автономного округа от 22.10.2024 № 246-п</w:t>
      </w:r>
      <w:bookmarkStart w:id="0" w:name="_GoBack"/>
      <w:bookmarkEnd w:id="0"/>
      <w:r w:rsidR="00013FFF" w:rsidRPr="00013F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3FFF" w:rsidRPr="0057315A" w:rsidRDefault="00013FFF" w:rsidP="00573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13FFF" w:rsidRPr="0057315A" w:rsidSect="00A4581C">
      <w:pgSz w:w="11906" w:h="16838"/>
      <w:pgMar w:top="851" w:right="70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DE5"/>
    <w:rsid w:val="000131CC"/>
    <w:rsid w:val="00013FFF"/>
    <w:rsid w:val="00035EF5"/>
    <w:rsid w:val="0005321C"/>
    <w:rsid w:val="00070827"/>
    <w:rsid w:val="000E01A8"/>
    <w:rsid w:val="000E2A28"/>
    <w:rsid w:val="00110B44"/>
    <w:rsid w:val="00114EDA"/>
    <w:rsid w:val="00157E59"/>
    <w:rsid w:val="00176B01"/>
    <w:rsid w:val="0018339C"/>
    <w:rsid w:val="001B7D48"/>
    <w:rsid w:val="001E1FD1"/>
    <w:rsid w:val="002020D0"/>
    <w:rsid w:val="00225B3E"/>
    <w:rsid w:val="00244AA1"/>
    <w:rsid w:val="00251C28"/>
    <w:rsid w:val="00252FFD"/>
    <w:rsid w:val="0027724B"/>
    <w:rsid w:val="0028659E"/>
    <w:rsid w:val="002A3E47"/>
    <w:rsid w:val="002D0DE5"/>
    <w:rsid w:val="002F355A"/>
    <w:rsid w:val="00304CDC"/>
    <w:rsid w:val="00320AC3"/>
    <w:rsid w:val="003A5C9E"/>
    <w:rsid w:val="004342E5"/>
    <w:rsid w:val="004A2B70"/>
    <w:rsid w:val="004F7B5F"/>
    <w:rsid w:val="005016AA"/>
    <w:rsid w:val="00525883"/>
    <w:rsid w:val="005430B2"/>
    <w:rsid w:val="0054594D"/>
    <w:rsid w:val="00562B1F"/>
    <w:rsid w:val="005671C0"/>
    <w:rsid w:val="00571FFD"/>
    <w:rsid w:val="0057315A"/>
    <w:rsid w:val="005D1D28"/>
    <w:rsid w:val="005D5682"/>
    <w:rsid w:val="006057CC"/>
    <w:rsid w:val="00620436"/>
    <w:rsid w:val="00625B97"/>
    <w:rsid w:val="00645129"/>
    <w:rsid w:val="00704790"/>
    <w:rsid w:val="007047BC"/>
    <w:rsid w:val="0071384B"/>
    <w:rsid w:val="00715A36"/>
    <w:rsid w:val="00716708"/>
    <w:rsid w:val="007205EE"/>
    <w:rsid w:val="00747A14"/>
    <w:rsid w:val="00770571"/>
    <w:rsid w:val="00773E6F"/>
    <w:rsid w:val="00807A12"/>
    <w:rsid w:val="00857E14"/>
    <w:rsid w:val="008B28F3"/>
    <w:rsid w:val="008B2D6A"/>
    <w:rsid w:val="008C56D3"/>
    <w:rsid w:val="008F6095"/>
    <w:rsid w:val="00912F7D"/>
    <w:rsid w:val="00920652"/>
    <w:rsid w:val="00995462"/>
    <w:rsid w:val="00997380"/>
    <w:rsid w:val="00A4581C"/>
    <w:rsid w:val="00A56CE6"/>
    <w:rsid w:val="00AA1D89"/>
    <w:rsid w:val="00AA6198"/>
    <w:rsid w:val="00AC0F57"/>
    <w:rsid w:val="00AE6CD8"/>
    <w:rsid w:val="00B06C15"/>
    <w:rsid w:val="00B07846"/>
    <w:rsid w:val="00B75C30"/>
    <w:rsid w:val="00BA5E45"/>
    <w:rsid w:val="00BC1FA8"/>
    <w:rsid w:val="00BD27F3"/>
    <w:rsid w:val="00BF3305"/>
    <w:rsid w:val="00C32B59"/>
    <w:rsid w:val="00C35EA3"/>
    <w:rsid w:val="00C406D6"/>
    <w:rsid w:val="00C45D47"/>
    <w:rsid w:val="00C51D24"/>
    <w:rsid w:val="00C535C7"/>
    <w:rsid w:val="00CB40DF"/>
    <w:rsid w:val="00CC231A"/>
    <w:rsid w:val="00CD705E"/>
    <w:rsid w:val="00CE1EC7"/>
    <w:rsid w:val="00CF7918"/>
    <w:rsid w:val="00D059CA"/>
    <w:rsid w:val="00D11EB6"/>
    <w:rsid w:val="00D14FD0"/>
    <w:rsid w:val="00D367F5"/>
    <w:rsid w:val="00D42438"/>
    <w:rsid w:val="00D90D3A"/>
    <w:rsid w:val="00DA45CD"/>
    <w:rsid w:val="00E308FE"/>
    <w:rsid w:val="00E5368F"/>
    <w:rsid w:val="00E6158C"/>
    <w:rsid w:val="00E63605"/>
    <w:rsid w:val="00E7689B"/>
    <w:rsid w:val="00EA2201"/>
    <w:rsid w:val="00EC7284"/>
    <w:rsid w:val="00ED328F"/>
    <w:rsid w:val="00ED3463"/>
    <w:rsid w:val="00F24DD2"/>
    <w:rsid w:val="00F256BB"/>
    <w:rsid w:val="00F9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A196D"/>
  <w15:chartTrackingRefBased/>
  <w15:docId w15:val="{0D889AE6-07AC-4698-8F6F-464DAF02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082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B28F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62B1F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BA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573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57315A"/>
    <w:rPr>
      <w:b/>
      <w:bCs/>
    </w:rPr>
  </w:style>
  <w:style w:type="paragraph" w:customStyle="1" w:styleId="ConsPlusNormal">
    <w:name w:val="ConsPlusNormal"/>
    <w:link w:val="ConsPlusNormal0"/>
    <w:rsid w:val="007205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205E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7205EE"/>
  </w:style>
  <w:style w:type="paragraph" w:customStyle="1" w:styleId="ConsPlusTitle">
    <w:name w:val="ConsPlusTitle"/>
    <w:rsid w:val="007205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802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A7308-74CD-410B-BF16-2926C9D11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7</Pages>
  <Words>1671</Words>
  <Characters>9526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Samed</dc:creator>
  <cp:keywords/>
  <dc:description/>
  <cp:lastModifiedBy>Samed</cp:lastModifiedBy>
  <cp:revision>6</cp:revision>
  <cp:lastPrinted>2026-04-14T09:06:00Z</cp:lastPrinted>
  <dcterms:created xsi:type="dcterms:W3CDTF">2025-08-06T07:59:00Z</dcterms:created>
  <dcterms:modified xsi:type="dcterms:W3CDTF">2026-04-14T09:08:00Z</dcterms:modified>
</cp:coreProperties>
</file>