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8B" w:rsidRDefault="0009138B" w:rsidP="00F8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33C7" w:rsidRDefault="006533C7" w:rsidP="00F8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DBB" w:rsidRPr="00F839F6" w:rsidRDefault="00F839F6" w:rsidP="00F8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9F6">
        <w:rPr>
          <w:rFonts w:ascii="Times New Roman" w:hAnsi="Times New Roman" w:cs="Times New Roman"/>
          <w:sz w:val="24"/>
          <w:szCs w:val="24"/>
        </w:rPr>
        <w:t>Утверждаю:</w:t>
      </w:r>
    </w:p>
    <w:p w:rsidR="0009138B" w:rsidRDefault="00F839F6" w:rsidP="00F8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9F6">
        <w:rPr>
          <w:rFonts w:ascii="Times New Roman" w:hAnsi="Times New Roman" w:cs="Times New Roman"/>
          <w:sz w:val="24"/>
          <w:szCs w:val="24"/>
        </w:rPr>
        <w:t xml:space="preserve">Министр по национальной политике </w:t>
      </w:r>
    </w:p>
    <w:p w:rsidR="00F839F6" w:rsidRPr="00F839F6" w:rsidRDefault="00F839F6" w:rsidP="00F8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9F6">
        <w:rPr>
          <w:rFonts w:ascii="Times New Roman" w:hAnsi="Times New Roman" w:cs="Times New Roman"/>
          <w:sz w:val="24"/>
          <w:szCs w:val="24"/>
        </w:rPr>
        <w:t>и  делам религий Республики Дагестан</w:t>
      </w:r>
    </w:p>
    <w:p w:rsidR="00F839F6" w:rsidRPr="00F839F6" w:rsidRDefault="00F839F6" w:rsidP="00F8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9F6">
        <w:rPr>
          <w:rFonts w:ascii="Times New Roman" w:hAnsi="Times New Roman" w:cs="Times New Roman"/>
          <w:sz w:val="24"/>
          <w:szCs w:val="24"/>
        </w:rPr>
        <w:t xml:space="preserve">__________________Э. </w:t>
      </w:r>
      <w:proofErr w:type="spellStart"/>
      <w:r w:rsidRPr="00F839F6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</w:p>
    <w:p w:rsidR="00F839F6" w:rsidRPr="00F839F6" w:rsidRDefault="00F839F6" w:rsidP="00F8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9F6">
        <w:rPr>
          <w:rFonts w:ascii="Times New Roman" w:hAnsi="Times New Roman" w:cs="Times New Roman"/>
          <w:sz w:val="24"/>
          <w:szCs w:val="24"/>
        </w:rPr>
        <w:t>«___» от _____________2019 г.</w:t>
      </w:r>
    </w:p>
    <w:p w:rsidR="00F839F6" w:rsidRDefault="00F839F6" w:rsidP="004907A3"/>
    <w:tbl>
      <w:tblPr>
        <w:tblpPr w:leftFromText="180" w:rightFromText="180" w:vertAnchor="text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876"/>
        <w:gridCol w:w="62"/>
        <w:gridCol w:w="74"/>
        <w:gridCol w:w="6"/>
        <w:gridCol w:w="62"/>
        <w:gridCol w:w="1778"/>
        <w:gridCol w:w="65"/>
        <w:gridCol w:w="26"/>
        <w:gridCol w:w="51"/>
        <w:gridCol w:w="65"/>
        <w:gridCol w:w="2693"/>
        <w:gridCol w:w="142"/>
        <w:gridCol w:w="1701"/>
      </w:tblGrid>
      <w:tr w:rsidR="0009138B" w:rsidRPr="00BE1B51" w:rsidTr="003A657C">
        <w:trPr>
          <w:trHeight w:val="688"/>
        </w:trPr>
        <w:tc>
          <w:tcPr>
            <w:tcW w:w="15230" w:type="dxa"/>
            <w:gridSpan w:val="14"/>
            <w:tcBorders>
              <w:top w:val="nil"/>
              <w:left w:val="nil"/>
              <w:right w:val="nil"/>
            </w:tcBorders>
          </w:tcPr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работы Министерства по национальной политике и делам религий Республики Дагестан на 2019 год</w:t>
            </w:r>
          </w:p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3" w:type="dxa"/>
            <w:gridSpan w:val="7"/>
          </w:tcPr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</w:tcPr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843" w:type="dxa"/>
            <w:gridSpan w:val="2"/>
          </w:tcPr>
          <w:p w:rsidR="0009138B" w:rsidRPr="00BE1B51" w:rsidRDefault="00D6071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E4F4B" w:rsidRPr="00BE1B51" w:rsidTr="003A657C">
        <w:trPr>
          <w:trHeight w:val="352"/>
        </w:trPr>
        <w:tc>
          <w:tcPr>
            <w:tcW w:w="15230" w:type="dxa"/>
            <w:gridSpan w:val="14"/>
          </w:tcPr>
          <w:p w:rsidR="005E4F4B" w:rsidRPr="00BE1B51" w:rsidRDefault="005E4F4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при Главе Республики Дагестан по межнациональным отношениям</w:t>
            </w: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C77D8D" w:rsidRDefault="000B2F71" w:rsidP="000B2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на обсуждение: «О реализации Стратегии государственной наци</w:t>
            </w:r>
            <w:r w:rsidRPr="00C7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7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политики Российской Федерации на период до 2025 года в Респу</w:t>
            </w:r>
            <w:r w:rsidRPr="00C7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7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лике Дагестан»</w:t>
            </w:r>
          </w:p>
        </w:tc>
        <w:tc>
          <w:tcPr>
            <w:tcW w:w="1988" w:type="dxa"/>
            <w:gridSpan w:val="6"/>
          </w:tcPr>
          <w:p w:rsidR="0009138B" w:rsidRPr="00C77D8D" w:rsidRDefault="000349FD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38B" w:rsidRPr="00C77D8D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  <w:tc>
          <w:tcPr>
            <w:tcW w:w="2758" w:type="dxa"/>
            <w:gridSpan w:val="2"/>
          </w:tcPr>
          <w:p w:rsidR="0009138B" w:rsidRPr="00C77D8D" w:rsidRDefault="004E0788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8D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C77D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7D8D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C77D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7D8D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4B" w:rsidRPr="00BE1B51" w:rsidTr="003A657C">
        <w:trPr>
          <w:trHeight w:val="445"/>
        </w:trPr>
        <w:tc>
          <w:tcPr>
            <w:tcW w:w="15230" w:type="dxa"/>
            <w:gridSpan w:val="14"/>
          </w:tcPr>
          <w:p w:rsidR="005E4F4B" w:rsidRPr="00BE1B51" w:rsidRDefault="005E4F4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Совета по взаимодействию с религиозными объединениями при Главе Республики Дагестан </w:t>
            </w: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70EDB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Вопрос на обсуждение: </w:t>
            </w:r>
            <w:r w:rsidR="004E0788" w:rsidRPr="00BE1B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Состояние и перспективы взаимодействия органов государственной власти и религиозных организаций Республики Дагестан по сохранению мира и стабильности в обществе, духовно-нравственному и патриотическому воспитанию населения</w:t>
            </w:r>
            <w:r w:rsidR="004E0788" w:rsidRPr="00BE1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gridSpan w:val="6"/>
          </w:tcPr>
          <w:p w:rsidR="0009138B" w:rsidRPr="00BE1B51" w:rsidRDefault="000349FD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38B" w:rsidRPr="00BE1B51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  <w:tc>
          <w:tcPr>
            <w:tcW w:w="2758" w:type="dxa"/>
            <w:gridSpan w:val="2"/>
          </w:tcPr>
          <w:p w:rsidR="0009138B" w:rsidRPr="00BE1B51" w:rsidRDefault="00070ED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4B" w:rsidRPr="00BE1B51" w:rsidTr="003A657C">
        <w:trPr>
          <w:trHeight w:val="688"/>
        </w:trPr>
        <w:tc>
          <w:tcPr>
            <w:tcW w:w="15230" w:type="dxa"/>
            <w:gridSpan w:val="14"/>
          </w:tcPr>
          <w:p w:rsidR="005E4F4B" w:rsidRPr="00BE1B51" w:rsidRDefault="005E4F4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«ПРАВИТЕЛЬСТВЕННЫЙ ЧАС» НА СЕССИИ НАРОДНОГО СОБРАНИЯ РЕСПУБЛИКИ ДАГЕСТАН</w:t>
            </w: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О реализации государственной программы Республики Дагестан «Взаим</w:t>
            </w: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с религиозными организациями в Республике Дагестан и их гос</w:t>
            </w: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дарственная поддержка на 2017-2019 годы»</w:t>
            </w:r>
          </w:p>
        </w:tc>
        <w:tc>
          <w:tcPr>
            <w:tcW w:w="1988" w:type="dxa"/>
            <w:gridSpan w:val="6"/>
          </w:tcPr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  <w:gridSpan w:val="2"/>
          </w:tcPr>
          <w:p w:rsidR="0009138B" w:rsidRPr="00BE1B51" w:rsidRDefault="00070ED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739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и участие в заседаниях комитетов Народного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брания РД по вопросам реализации государственной политики в сфере го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ударственно-конфессиональных отношений</w:t>
            </w:r>
          </w:p>
        </w:tc>
        <w:tc>
          <w:tcPr>
            <w:tcW w:w="1988" w:type="dxa"/>
            <w:gridSpan w:val="6"/>
          </w:tcPr>
          <w:p w:rsidR="0009138B" w:rsidRPr="00BE1B51" w:rsidRDefault="0009138B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 сроки, опред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ленные Наро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ным Собранием РД</w:t>
            </w:r>
          </w:p>
        </w:tc>
        <w:tc>
          <w:tcPr>
            <w:tcW w:w="2758" w:type="dxa"/>
            <w:gridSpan w:val="2"/>
          </w:tcPr>
          <w:p w:rsidR="0009138B" w:rsidRPr="00BE1B51" w:rsidRDefault="00070ED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413"/>
        </w:trPr>
        <w:tc>
          <w:tcPr>
            <w:tcW w:w="13387" w:type="dxa"/>
            <w:gridSpan w:val="1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ПРАВИТЕЛЬСТВА РЕСПУБЛИКИ ДАГЕСТАН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 взаимодействии органов исполнительной власти Республики Дагестан и органов местного самоуправления в реализации государственной наци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нальной политики Российской Федерации в Республике Дагестан</w:t>
            </w:r>
          </w:p>
        </w:tc>
        <w:tc>
          <w:tcPr>
            <w:tcW w:w="1988" w:type="dxa"/>
            <w:gridSpan w:val="6"/>
          </w:tcPr>
          <w:p w:rsidR="0009138B" w:rsidRPr="00BE1B51" w:rsidRDefault="000349FD" w:rsidP="00BE1B51">
            <w:pPr>
              <w:pStyle w:val="ab"/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9138B" w:rsidRPr="00BE1B5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758" w:type="dxa"/>
            <w:gridSpan w:val="2"/>
          </w:tcPr>
          <w:p w:rsidR="0009138B" w:rsidRPr="00BE1B51" w:rsidRDefault="00785406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О ходе исполнения постановления Правительства Республики Дагестан от 14 марта 2017 г. № 61 «Об организации деятельности органов исполнител</w:t>
            </w: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ной власти Республики Дагестан в области противодействия терроризму»</w:t>
            </w:r>
          </w:p>
        </w:tc>
        <w:tc>
          <w:tcPr>
            <w:tcW w:w="1988" w:type="dxa"/>
            <w:gridSpan w:val="6"/>
          </w:tcPr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0 января</w:t>
            </w:r>
          </w:p>
        </w:tc>
        <w:tc>
          <w:tcPr>
            <w:tcW w:w="2758" w:type="dxa"/>
            <w:gridSpan w:val="2"/>
          </w:tcPr>
          <w:p w:rsidR="0009138B" w:rsidRPr="00BE1B51" w:rsidRDefault="00785406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мационного обеспеч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E1BCC" w:rsidRPr="00BE1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03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BCC"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</w:t>
            </w:r>
            <w:r w:rsidR="00BE1BCC"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1BCC" w:rsidRPr="00BE1B51">
              <w:rPr>
                <w:rFonts w:ascii="Times New Roman" w:hAnsi="Times New Roman" w:cs="Times New Roman"/>
                <w:sz w:val="24"/>
                <w:szCs w:val="24"/>
              </w:rPr>
              <w:t>лам религий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 ходе выполнения Постановления Правительства Республики Дагестан от 28 декабря 2016 г. № 408 «Об утверждении государственной программы Республики Дагестан «Взаимодействие с религиозными организациями в Республике Дагестан и их государственная поддержка на 2017-2019 годы»</w:t>
            </w:r>
          </w:p>
        </w:tc>
        <w:tc>
          <w:tcPr>
            <w:tcW w:w="1988" w:type="dxa"/>
            <w:gridSpan w:val="6"/>
          </w:tcPr>
          <w:p w:rsidR="0009138B" w:rsidRPr="00BE1B51" w:rsidRDefault="00BE1BCC" w:rsidP="00BE1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  <w:gridSpan w:val="2"/>
          </w:tcPr>
          <w:p w:rsidR="0009138B" w:rsidRPr="00BE1B51" w:rsidRDefault="00BE1BCC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F8" w:rsidRPr="00BE1B51" w:rsidTr="003A657C">
        <w:trPr>
          <w:trHeight w:val="351"/>
        </w:trPr>
        <w:tc>
          <w:tcPr>
            <w:tcW w:w="15230" w:type="dxa"/>
            <w:gridSpan w:val="14"/>
          </w:tcPr>
          <w:p w:rsidR="003760F8" w:rsidRPr="00BE1B51" w:rsidRDefault="003760F8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КОМИССИИ НАЦИОНАЛЬНОГО АНТИТЕРРОРИСТИЧЕСКОГО КОМИТЕТА ПО РД</w:t>
            </w: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Calibri" w:hAnsi="Times New Roman" w:cs="Times New Roman"/>
                <w:sz w:val="24"/>
                <w:szCs w:val="24"/>
              </w:rPr>
              <w:t>«О мерах по противодействию идеологии терроризма на муниципальном уровне»</w:t>
            </w:r>
          </w:p>
        </w:tc>
        <w:tc>
          <w:tcPr>
            <w:tcW w:w="1988" w:type="dxa"/>
            <w:gridSpan w:val="6"/>
          </w:tcPr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758" w:type="dxa"/>
            <w:gridSpan w:val="2"/>
          </w:tcPr>
          <w:p w:rsidR="0009138B" w:rsidRPr="00BE1B51" w:rsidRDefault="00785406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8B" w:rsidRPr="00BE1B51" w:rsidTr="003A657C">
        <w:trPr>
          <w:trHeight w:val="445"/>
        </w:trPr>
        <w:tc>
          <w:tcPr>
            <w:tcW w:w="15230" w:type="dxa"/>
            <w:gridSpan w:val="14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КОЛЛЕГИИ МИННАЦ РД</w:t>
            </w: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«Об итогах деятельности министерства в 2018 году и задачах на 2019 год»</w:t>
            </w:r>
          </w:p>
        </w:tc>
        <w:tc>
          <w:tcPr>
            <w:tcW w:w="1988" w:type="dxa"/>
            <w:gridSpan w:val="6"/>
          </w:tcPr>
          <w:p w:rsidR="0009138B" w:rsidRPr="00BE1B51" w:rsidRDefault="001F0D70" w:rsidP="00BE1B5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9138B" w:rsidRPr="00BE1B5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758" w:type="dxa"/>
            <w:gridSpan w:val="2"/>
          </w:tcPr>
          <w:p w:rsidR="0009138B" w:rsidRPr="00BE1B51" w:rsidRDefault="00785406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«Об итогах хаджа-2019»</w:t>
            </w:r>
          </w:p>
        </w:tc>
        <w:tc>
          <w:tcPr>
            <w:tcW w:w="1988" w:type="dxa"/>
            <w:gridSpan w:val="6"/>
          </w:tcPr>
          <w:p w:rsidR="0009138B" w:rsidRPr="00BE1B51" w:rsidRDefault="000126C9" w:rsidP="00012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  <w:gridSpan w:val="2"/>
          </w:tcPr>
          <w:p w:rsidR="0009138B" w:rsidRPr="00BE1B51" w:rsidRDefault="00BE1BCC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1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09138B" w:rsidRPr="00BE1B51" w:rsidRDefault="0009138B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 реализации государственной национальной политики муниципальными образованиями Республики Дагестан»</w:t>
            </w:r>
          </w:p>
        </w:tc>
        <w:tc>
          <w:tcPr>
            <w:tcW w:w="1988" w:type="dxa"/>
            <w:gridSpan w:val="6"/>
          </w:tcPr>
          <w:p w:rsidR="0009138B" w:rsidRPr="00BE1B51" w:rsidRDefault="0009138B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8" w:type="dxa"/>
            <w:gridSpan w:val="2"/>
          </w:tcPr>
          <w:p w:rsidR="0009138B" w:rsidRPr="00BE1B51" w:rsidRDefault="00785406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8B" w:rsidRPr="00BE1B51" w:rsidTr="003A657C">
        <w:trPr>
          <w:trHeight w:val="455"/>
        </w:trPr>
        <w:tc>
          <w:tcPr>
            <w:tcW w:w="15230" w:type="dxa"/>
            <w:gridSpan w:val="14"/>
          </w:tcPr>
          <w:p w:rsidR="008C6B3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МИНИСТЕРСТВА ПО ГАРМОНИЗАЦИИ </w:t>
            </w:r>
            <w:proofErr w:type="gramStart"/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МЕЖНАЦИОНАЛЬНЫХ</w:t>
            </w:r>
            <w:proofErr w:type="gramEnd"/>
            <w:r w:rsidR="008C6B3B"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МЕЖКОНФЕССИОНАЛЬНЫХ ОТНОШЕНИЙ</w:t>
            </w:r>
          </w:p>
        </w:tc>
      </w:tr>
      <w:tr w:rsidR="0009138B" w:rsidRPr="00BE1B51" w:rsidTr="003A657C">
        <w:trPr>
          <w:trHeight w:val="348"/>
        </w:trPr>
        <w:tc>
          <w:tcPr>
            <w:tcW w:w="15230" w:type="dxa"/>
            <w:gridSpan w:val="14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муниципальными образованиями</w:t>
            </w: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состояния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этноконтактной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мун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образованиях, определение степени конфликтности и выработка рекомендаций для органов исполнительной власти Республики Дагестан</w:t>
            </w:r>
          </w:p>
        </w:tc>
        <w:tc>
          <w:tcPr>
            <w:tcW w:w="1931" w:type="dxa"/>
            <w:gridSpan w:val="4"/>
          </w:tcPr>
          <w:p w:rsidR="0009138B" w:rsidRPr="00BE1B51" w:rsidRDefault="00E57521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9138B" w:rsidRPr="00BE1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9" w:type="dxa"/>
            <w:gridSpan w:val="3"/>
          </w:tcPr>
          <w:p w:rsidR="0009138B" w:rsidRPr="00BE1B51" w:rsidRDefault="005D330F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общественно-политической ситуации в муниц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образованиях Республики Дагестан  </w:t>
            </w:r>
          </w:p>
        </w:tc>
        <w:tc>
          <w:tcPr>
            <w:tcW w:w="1931" w:type="dxa"/>
            <w:gridSpan w:val="4"/>
          </w:tcPr>
          <w:p w:rsidR="0009138B" w:rsidRDefault="00F15F0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38B" w:rsidRPr="00BE1B5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F15F0F" w:rsidRPr="00BE1B51" w:rsidRDefault="00F15F0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809" w:type="dxa"/>
            <w:gridSpan w:val="3"/>
          </w:tcPr>
          <w:p w:rsidR="0009138B" w:rsidRPr="00BE1B51" w:rsidRDefault="005D330F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EDD" w:rsidRPr="00BE1B51" w:rsidTr="003A657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Выезды сотрудников в муниципальные образования с наиболее сложной общественно-политической ситуацией</w:t>
            </w:r>
          </w:p>
        </w:tc>
        <w:tc>
          <w:tcPr>
            <w:tcW w:w="1931" w:type="dxa"/>
            <w:gridSpan w:val="4"/>
          </w:tcPr>
          <w:p w:rsidR="0009138B" w:rsidRDefault="00F15F0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38B" w:rsidRPr="00BE1B5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F15F0F" w:rsidRPr="00BE1B51" w:rsidRDefault="00F15F0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0F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809" w:type="dxa"/>
            <w:gridSpan w:val="3"/>
          </w:tcPr>
          <w:p w:rsidR="0009138B" w:rsidRPr="00BE1B51" w:rsidRDefault="005D330F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</w:t>
            </w:r>
            <w:r w:rsidR="00FF0A9F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0A9F" w:rsidRPr="00BE1B51" w:rsidRDefault="00FF0A9F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EDD" w:rsidRPr="00BE1B51" w:rsidTr="0090370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9138B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в территориальных округах РД республиканских семинаров-совещаний по актуальным вопросам реализации государственной наци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r w:rsidR="00982340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, конфессиональной, </w:t>
            </w:r>
            <w:r w:rsidR="00B32E38" w:rsidRPr="00BE1B51">
              <w:rPr>
                <w:rFonts w:ascii="Times New Roman" w:hAnsi="Times New Roman" w:cs="Times New Roman"/>
                <w:sz w:val="24"/>
                <w:szCs w:val="24"/>
              </w:rPr>
              <w:t>миграционной политики и развития гражда</w:t>
            </w:r>
            <w:r w:rsidR="00B32E38"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2E38" w:rsidRPr="00BE1B51">
              <w:rPr>
                <w:rFonts w:ascii="Times New Roman" w:hAnsi="Times New Roman" w:cs="Times New Roman"/>
                <w:sz w:val="24"/>
                <w:szCs w:val="24"/>
              </w:rPr>
              <w:t>ского общества</w:t>
            </w:r>
          </w:p>
          <w:p w:rsidR="004A7D28" w:rsidRDefault="006E4D14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ТО </w:t>
            </w:r>
            <w:r w:rsidR="004A7D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76C3C">
              <w:rPr>
                <w:rFonts w:ascii="Times New Roman" w:hAnsi="Times New Roman" w:cs="Times New Roman"/>
                <w:sz w:val="24"/>
                <w:szCs w:val="24"/>
              </w:rPr>
              <w:t>Хасавюрт</w:t>
            </w:r>
          </w:p>
          <w:p w:rsidR="00B80320" w:rsidRDefault="006E4D14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ТО </w:t>
            </w:r>
            <w:proofErr w:type="spellStart"/>
            <w:r w:rsidR="004A7D28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="004A7D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76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C3C" w:rsidRDefault="006E4D14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ТО </w:t>
            </w:r>
            <w:r w:rsidR="004A7D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76C3C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</w:p>
          <w:p w:rsidR="00876C3C" w:rsidRPr="00BE1B51" w:rsidRDefault="006E4D14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Горный ТО </w:t>
            </w:r>
            <w:proofErr w:type="spellStart"/>
            <w:r w:rsidR="00876C3C">
              <w:rPr>
                <w:rFonts w:ascii="Times New Roman" w:hAnsi="Times New Roman" w:cs="Times New Roman"/>
                <w:bCs/>
                <w:sz w:val="24"/>
                <w:szCs w:val="24"/>
              </w:rPr>
              <w:t>Унцукульский</w:t>
            </w:r>
            <w:proofErr w:type="spellEnd"/>
            <w:r w:rsidR="00876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gridSpan w:val="2"/>
          </w:tcPr>
          <w:p w:rsidR="00876C3C" w:rsidRDefault="00876C3C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3C" w:rsidRDefault="00876C3C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3C" w:rsidRDefault="00876C3C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28" w:rsidRDefault="004A7D28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3C" w:rsidRDefault="004A7D28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2E38" w:rsidRPr="00BE1B5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4A7D28" w:rsidRDefault="004A7D28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76C3C" w:rsidRDefault="004A7D28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C3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09138B" w:rsidRPr="00BE1B51" w:rsidRDefault="00876C3C" w:rsidP="0087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4"/>
          </w:tcPr>
          <w:p w:rsidR="0009138B" w:rsidRPr="00BE1B51" w:rsidRDefault="00FF0A9F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информ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ционного обеспечения,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мигрантами, Управление по делам религий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EDD" w:rsidRPr="00BE1B51" w:rsidTr="0090370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специализированных курсов повышения квалификации «Межнациональные процессы в Дагестане: проблемы и перспективы» для муниципальных служащих</w:t>
            </w:r>
          </w:p>
        </w:tc>
        <w:tc>
          <w:tcPr>
            <w:tcW w:w="1843" w:type="dxa"/>
            <w:gridSpan w:val="2"/>
          </w:tcPr>
          <w:p w:rsidR="000126C9" w:rsidRPr="000126C9" w:rsidRDefault="000126C9" w:rsidP="0001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09138B" w:rsidRPr="00BE1B51" w:rsidRDefault="005D330F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информ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ционного обеспечения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EDD" w:rsidRPr="00BE1B51" w:rsidTr="0090370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9138B" w:rsidRPr="00BE1B51" w:rsidRDefault="0009138B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Разработка и рассылка по муниципальным образованиям методических рек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мендаций по организации и проведению праздничных мероприятий, посв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я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щенных Дню славянской письменности и культуры (в помощь учителям и м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е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тодистам средних образовательных учреждений)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январь-март</w:t>
            </w:r>
          </w:p>
        </w:tc>
        <w:tc>
          <w:tcPr>
            <w:tcW w:w="2835" w:type="dxa"/>
            <w:gridSpan w:val="4"/>
          </w:tcPr>
          <w:p w:rsidR="00A67E2D" w:rsidRPr="00BE1B51" w:rsidRDefault="00A67E2D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D" w:rsidRPr="00BE1B51" w:rsidTr="0090370C">
        <w:trPr>
          <w:trHeight w:val="688"/>
        </w:trPr>
        <w:tc>
          <w:tcPr>
            <w:tcW w:w="629" w:type="dxa"/>
          </w:tcPr>
          <w:p w:rsidR="0009138B" w:rsidRPr="00BE1B51" w:rsidRDefault="0009138B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9138B" w:rsidRPr="00BE1B51" w:rsidRDefault="0009138B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Семинары с элементами мастер-класса со школьниками, посвященные наци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</w:t>
            </w:r>
            <w:r w:rsidRPr="00BE1B51">
              <w:rPr>
                <w:rStyle w:val="2"/>
                <w:color w:val="auto"/>
                <w:sz w:val="24"/>
                <w:szCs w:val="24"/>
              </w:rPr>
              <w:t xml:space="preserve">нальным </w:t>
            </w:r>
            <w:r w:rsidRPr="00BE1B51">
              <w:rPr>
                <w:sz w:val="24"/>
                <w:szCs w:val="24"/>
              </w:rPr>
              <w:t xml:space="preserve"> 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музыкальным инструментам</w:t>
            </w:r>
          </w:p>
        </w:tc>
        <w:tc>
          <w:tcPr>
            <w:tcW w:w="1843" w:type="dxa"/>
            <w:gridSpan w:val="2"/>
          </w:tcPr>
          <w:p w:rsidR="0009138B" w:rsidRDefault="000349FD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м</w:t>
            </w:r>
            <w:r w:rsidR="0009138B" w:rsidRPr="00BE1B51">
              <w:rPr>
                <w:rStyle w:val="2"/>
                <w:color w:val="auto"/>
                <w:sz w:val="24"/>
                <w:szCs w:val="24"/>
              </w:rPr>
              <w:t>арт-декабрь</w:t>
            </w:r>
          </w:p>
          <w:p w:rsidR="00976C2E" w:rsidRDefault="00976C2E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976C2E">
              <w:rPr>
                <w:sz w:val="24"/>
                <w:szCs w:val="24"/>
                <w:shd w:val="clear" w:color="auto" w:fill="FFFFFF"/>
              </w:rPr>
              <w:t>(ежеквартал</w:t>
            </w:r>
            <w:r w:rsidRPr="00976C2E">
              <w:rPr>
                <w:sz w:val="24"/>
                <w:szCs w:val="24"/>
                <w:shd w:val="clear" w:color="auto" w:fill="FFFFFF"/>
              </w:rPr>
              <w:t>ь</w:t>
            </w:r>
            <w:r w:rsidRPr="00976C2E">
              <w:rPr>
                <w:sz w:val="24"/>
                <w:szCs w:val="24"/>
                <w:shd w:val="clear" w:color="auto" w:fill="FFFFFF"/>
              </w:rPr>
              <w:t>ный отчет)</w:t>
            </w:r>
          </w:p>
          <w:p w:rsidR="00976C2E" w:rsidRPr="00BE1B51" w:rsidRDefault="00976C2E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09138B" w:rsidRPr="00BE1B51" w:rsidRDefault="00A27448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</w:t>
            </w:r>
            <w:r w:rsidR="0009138B"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138B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9138B" w:rsidRPr="00BE1B51" w:rsidRDefault="0009138B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BC" w:rsidRPr="00BE1B51" w:rsidTr="0090370C">
        <w:trPr>
          <w:trHeight w:val="688"/>
        </w:trPr>
        <w:tc>
          <w:tcPr>
            <w:tcW w:w="629" w:type="dxa"/>
          </w:tcPr>
          <w:p w:rsidR="005704BC" w:rsidRPr="00BE1B51" w:rsidRDefault="005704BC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5704BC" w:rsidRPr="00BE1B51" w:rsidRDefault="005704BC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консультативной помощи государственным органам, администрациям муниципальных образований РД в сфере </w:t>
            </w:r>
            <w:r w:rsidR="00154903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 w:rsidR="00154903"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903" w:rsidRPr="00BE1B51">
              <w:rPr>
                <w:rFonts w:ascii="Times New Roman" w:hAnsi="Times New Roman" w:cs="Times New Roman"/>
                <w:sz w:val="24"/>
                <w:szCs w:val="24"/>
              </w:rPr>
              <w:t>зации государственной национальной, конфессиональной, миграционной политики и развития гражданского общества</w:t>
            </w:r>
          </w:p>
        </w:tc>
        <w:tc>
          <w:tcPr>
            <w:tcW w:w="1843" w:type="dxa"/>
            <w:gridSpan w:val="2"/>
          </w:tcPr>
          <w:p w:rsidR="005704BC" w:rsidRDefault="00F15F0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04BC" w:rsidRPr="00BE1B5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F15F0F" w:rsidRPr="00BE1B51" w:rsidRDefault="00F15F0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отчет)</w:t>
            </w:r>
          </w:p>
        </w:tc>
        <w:tc>
          <w:tcPr>
            <w:tcW w:w="2835" w:type="dxa"/>
            <w:gridSpan w:val="4"/>
          </w:tcPr>
          <w:p w:rsidR="005704BC" w:rsidRPr="00BE1B51" w:rsidRDefault="00154903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ной политики и информ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ционного обеспечения,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мигрантами, Управление по делам религий</w:t>
            </w:r>
          </w:p>
        </w:tc>
        <w:tc>
          <w:tcPr>
            <w:tcW w:w="1843" w:type="dxa"/>
            <w:gridSpan w:val="2"/>
          </w:tcPr>
          <w:p w:rsidR="005704BC" w:rsidRPr="00BE1B51" w:rsidRDefault="005704BC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9F" w:rsidRPr="00BE1B51" w:rsidTr="0090370C">
        <w:trPr>
          <w:trHeight w:val="688"/>
        </w:trPr>
        <w:tc>
          <w:tcPr>
            <w:tcW w:w="629" w:type="dxa"/>
          </w:tcPr>
          <w:p w:rsidR="00FF0A9F" w:rsidRPr="00BE1B51" w:rsidRDefault="00FF0A9F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FF0A9F" w:rsidRPr="00BE1B51" w:rsidRDefault="00FF0A9F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служащих органов гос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дарственной власти и местного самоуправления Республики Дагестан, а также для представителей дагестанского духовенства по вопросам госуда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ственно-конфессиональных отношений и идеологического противодействия экстремизму</w:t>
            </w:r>
          </w:p>
        </w:tc>
        <w:tc>
          <w:tcPr>
            <w:tcW w:w="1843" w:type="dxa"/>
            <w:gridSpan w:val="2"/>
          </w:tcPr>
          <w:p w:rsidR="00FF0A9F" w:rsidRPr="00BE1B51" w:rsidRDefault="00FF0A9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  <w:p w:rsidR="00FF0A9F" w:rsidRPr="00BE1B51" w:rsidRDefault="00FF0A9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FF0A9F" w:rsidRPr="00BE1B51" w:rsidRDefault="00FF0A9F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FF0A9F" w:rsidRPr="00BE1B51" w:rsidRDefault="00FF0A9F" w:rsidP="00BE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FF0A9F" w:rsidRPr="00BE1B51" w:rsidRDefault="00FF0A9F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CC" w:rsidRPr="00BE1B51" w:rsidTr="0090370C">
        <w:trPr>
          <w:trHeight w:val="688"/>
        </w:trPr>
        <w:tc>
          <w:tcPr>
            <w:tcW w:w="629" w:type="dxa"/>
          </w:tcPr>
          <w:p w:rsidR="00134DCC" w:rsidRPr="00BE1B51" w:rsidRDefault="00134DCC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134DCC" w:rsidRPr="00BE1B51" w:rsidRDefault="00134DCC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региональной конференции на тему «Взаимодействие органов государственной власти и республиканского духовенства в профилактике идеологии терроризма в контексте разгрома международных террористов, вторгшихся в Дагестан в 1999 году" </w:t>
            </w:r>
          </w:p>
        </w:tc>
        <w:tc>
          <w:tcPr>
            <w:tcW w:w="1843" w:type="dxa"/>
            <w:gridSpan w:val="2"/>
          </w:tcPr>
          <w:p w:rsidR="00976C2E" w:rsidRDefault="00976C2E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DCC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134DCC" w:rsidRPr="00BE1B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4"/>
          </w:tcPr>
          <w:p w:rsidR="00134DCC" w:rsidRPr="00BE1B51" w:rsidRDefault="00134DCC" w:rsidP="00BE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134DCC" w:rsidRPr="00BE1B51" w:rsidRDefault="00134DCC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CC" w:rsidRPr="00BE1B51" w:rsidTr="0090370C">
        <w:trPr>
          <w:trHeight w:val="688"/>
        </w:trPr>
        <w:tc>
          <w:tcPr>
            <w:tcW w:w="629" w:type="dxa"/>
          </w:tcPr>
          <w:p w:rsidR="00134DCC" w:rsidRPr="00BE1B51" w:rsidRDefault="00134DCC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134DCC" w:rsidRPr="00BE1B51" w:rsidRDefault="00134DCC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муниципальных образований Республики Дагестан по теме «Лучший муниципалитет в области организ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ции работы по государственно-конфессиональному взаимодействию в 2019 г.»</w:t>
            </w:r>
          </w:p>
        </w:tc>
        <w:tc>
          <w:tcPr>
            <w:tcW w:w="1843" w:type="dxa"/>
            <w:gridSpan w:val="2"/>
          </w:tcPr>
          <w:p w:rsidR="00134DCC" w:rsidRPr="00BE1B51" w:rsidRDefault="00134DCC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  <w:r w:rsidRPr="00BE1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835" w:type="dxa"/>
            <w:gridSpan w:val="4"/>
          </w:tcPr>
          <w:p w:rsidR="00134DCC" w:rsidRPr="00BE1B51" w:rsidRDefault="00134DCC" w:rsidP="00BE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134DCC" w:rsidRPr="00BE1B51" w:rsidRDefault="00134DCC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2F" w:rsidRPr="00BE1B51" w:rsidTr="0090370C">
        <w:trPr>
          <w:trHeight w:val="688"/>
        </w:trPr>
        <w:tc>
          <w:tcPr>
            <w:tcW w:w="629" w:type="dxa"/>
          </w:tcPr>
          <w:p w:rsidR="003C7F2F" w:rsidRPr="00BE1B51" w:rsidRDefault="003C7F2F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3C7F2F" w:rsidRPr="00BE1B51" w:rsidRDefault="003C7F2F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«Народов много страна одна</w:t>
            </w:r>
            <w:r w:rsidR="00A63DB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3C7F2F" w:rsidRPr="00BE1B51" w:rsidRDefault="00A63DBF" w:rsidP="00A63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835" w:type="dxa"/>
            <w:gridSpan w:val="4"/>
          </w:tcPr>
          <w:p w:rsidR="003C7F2F" w:rsidRPr="00BE1B51" w:rsidRDefault="003C7F2F" w:rsidP="00BE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F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</w:t>
            </w:r>
            <w:r w:rsidRPr="003C7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2F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</w:p>
        </w:tc>
        <w:tc>
          <w:tcPr>
            <w:tcW w:w="1843" w:type="dxa"/>
            <w:gridSpan w:val="2"/>
          </w:tcPr>
          <w:p w:rsidR="003C7F2F" w:rsidRPr="00BE1B51" w:rsidRDefault="003C7F2F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CC" w:rsidRPr="00BE1B51" w:rsidTr="003A657C">
        <w:trPr>
          <w:trHeight w:val="453"/>
        </w:trPr>
        <w:tc>
          <w:tcPr>
            <w:tcW w:w="15230" w:type="dxa"/>
            <w:gridSpan w:val="14"/>
          </w:tcPr>
          <w:p w:rsidR="00134DCC" w:rsidRPr="00BE1B51" w:rsidRDefault="000C03D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Мероприятия </w:t>
            </w:r>
            <w:r w:rsidR="00DE3E89"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гармонизаци</w:t>
            </w:r>
            <w:r w:rsidR="00DE3E89"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межнациональных отношений</w:t>
            </w: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Круглый стол, посвящённый 75-летию  снятие блокады Ленинграда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1B51">
              <w:rPr>
                <w:sz w:val="24"/>
                <w:szCs w:val="24"/>
              </w:rPr>
              <w:t>Разработка и рассылка методических рекомендаций по организации диску</w:t>
            </w:r>
            <w:r w:rsidRPr="00BE1B51">
              <w:rPr>
                <w:sz w:val="24"/>
                <w:szCs w:val="24"/>
              </w:rPr>
              <w:t>с</w:t>
            </w:r>
            <w:r w:rsidRPr="00BE1B51">
              <w:rPr>
                <w:sz w:val="24"/>
                <w:szCs w:val="24"/>
              </w:rPr>
              <w:t>сионных клубов «Государственные праздники России»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39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Выставка, посвящённая Дню защитника Отечества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Фотовыставка «Крым», посвящённая воссоединению Крыма с Россией.  Воспитание у подрастающего поколения общероссийской гражданской идентичности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«Дагестанская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-патриотическая платформа «Мой Даг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стан». 1 этап «Я Патриот». Проведение конкурса среди 8-11 классов СОШ и студентов 1 и 2 курсов вузов и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на патриотическую тему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Детская выставка художественного искусства «Юные умельцы».  Социал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ный проект с участием детей инвалидов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«Дагестанская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-патриотическая платформа «Мой Даг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стан». 2 этап «У дружбы нет границ». Проведение конкурса среди 8-11 классов СОШ и студентов 1 и 2 курсов вузов и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на тему дружбы народов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выставка «Победа -1945», посвящённая Победе в ВОВ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sz w:val="24"/>
                <w:szCs w:val="24"/>
              </w:rPr>
              <w:t xml:space="preserve">Проект «Дагестанская </w:t>
            </w:r>
            <w:proofErr w:type="spellStart"/>
            <w:r w:rsidRPr="00BE1B51">
              <w:rPr>
                <w:sz w:val="24"/>
                <w:szCs w:val="24"/>
              </w:rPr>
              <w:t>молодежно</w:t>
            </w:r>
            <w:proofErr w:type="spellEnd"/>
            <w:r w:rsidRPr="00BE1B51">
              <w:rPr>
                <w:sz w:val="24"/>
                <w:szCs w:val="24"/>
              </w:rPr>
              <w:t>-патриотическая платформа «Мой Даг</w:t>
            </w:r>
            <w:r w:rsidRPr="00BE1B51">
              <w:rPr>
                <w:sz w:val="24"/>
                <w:szCs w:val="24"/>
              </w:rPr>
              <w:t>е</w:t>
            </w:r>
            <w:r w:rsidRPr="00BE1B51">
              <w:rPr>
                <w:sz w:val="24"/>
                <w:szCs w:val="24"/>
              </w:rPr>
              <w:t xml:space="preserve">стан». 3 этап «Преемственность». Проведение конкурса среди 8-11 классов СОШ и студентов 1 и 2 курсов вузов и </w:t>
            </w:r>
            <w:proofErr w:type="spellStart"/>
            <w:r w:rsidRPr="00BE1B51">
              <w:rPr>
                <w:sz w:val="24"/>
                <w:szCs w:val="24"/>
              </w:rPr>
              <w:t>сузов</w:t>
            </w:r>
            <w:proofErr w:type="spellEnd"/>
            <w:r w:rsidRPr="00BE1B51">
              <w:rPr>
                <w:sz w:val="24"/>
                <w:szCs w:val="24"/>
              </w:rPr>
              <w:t xml:space="preserve"> республики на тему преемстве</w:t>
            </w:r>
            <w:r w:rsidRPr="00BE1B51">
              <w:rPr>
                <w:sz w:val="24"/>
                <w:szCs w:val="24"/>
              </w:rPr>
              <w:t>н</w:t>
            </w:r>
            <w:r w:rsidRPr="00BE1B51">
              <w:rPr>
                <w:sz w:val="24"/>
                <w:szCs w:val="24"/>
              </w:rPr>
              <w:t>ности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sz w:val="24"/>
                <w:szCs w:val="24"/>
              </w:rPr>
              <w:t>июнь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научно-практической конференции по вопросам укрепления межнационального мира и согласия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 Республике Дагестан всероссийской акции «Парад дружбы народов России» </w:t>
            </w:r>
          </w:p>
        </w:tc>
        <w:tc>
          <w:tcPr>
            <w:tcW w:w="1931" w:type="dxa"/>
            <w:gridSpan w:val="4"/>
          </w:tcPr>
          <w:p w:rsidR="00F7567A" w:rsidRPr="00BE1B51" w:rsidRDefault="00250408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250408" w:rsidP="00BE1B5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1B51">
              <w:rPr>
                <w:bCs/>
                <w:sz w:val="24"/>
                <w:szCs w:val="24"/>
              </w:rPr>
              <w:t>Проведение с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истем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ы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социально-просветительских мероприятий, направле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н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ных на развитие общегражданской идентичности, противодействие идеол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о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гии экстремизма с воспитанниками детских дошкольных образовательных учреждений, школьниками старшего звена и студентами начальной ступени обучения, воспитанниками колонии для несовершеннолетних. Мероприятие провести:</w:t>
            </w:r>
          </w:p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Ко Дню России;</w:t>
            </w:r>
          </w:p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Ко Дню Конституции Дагестана;</w:t>
            </w:r>
          </w:p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Ко Дню российского флага;</w:t>
            </w:r>
          </w:p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Ко Дню народного единства;</w:t>
            </w:r>
          </w:p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Ко Дню единства народов Дагестана;</w:t>
            </w:r>
          </w:p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Ко Дню Конституции России.</w:t>
            </w:r>
          </w:p>
        </w:tc>
        <w:tc>
          <w:tcPr>
            <w:tcW w:w="1931" w:type="dxa"/>
            <w:gridSpan w:val="4"/>
          </w:tcPr>
          <w:p w:rsidR="00F7567A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июнь-декабрь</w:t>
            </w:r>
          </w:p>
          <w:p w:rsidR="00976C2E" w:rsidRPr="00BE1B51" w:rsidRDefault="00976C2E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76C2E">
              <w:rPr>
                <w:sz w:val="24"/>
                <w:szCs w:val="24"/>
                <w:shd w:val="clear" w:color="auto" w:fill="FFFFFF"/>
              </w:rPr>
              <w:t>(ежеквартальный отчет)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республиканских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Гусаевских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чтений</w:t>
            </w:r>
          </w:p>
        </w:tc>
        <w:tc>
          <w:tcPr>
            <w:tcW w:w="1931" w:type="dxa"/>
            <w:gridSpan w:val="4"/>
          </w:tcPr>
          <w:p w:rsidR="00F7567A" w:rsidRPr="00BE1B51" w:rsidRDefault="00EA71F2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летней молодежной школы «Северный Кавказ в единой семье российских народов»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«Дагестанская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-патриотическая платформа «Мой Даг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стан». 4 этап. Финал. Подведение итогов, определение победителей проекта, вручение дипломов и призов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РД 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«Дом дружбы» 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«Родина моя», посвящённая Дню народного единства России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РД 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Фотовыставка «Волонтёры Дагестана», посвящённая международному дню волонтёра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РД 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торжественных мероприятий посвященных юбилеям общ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ственно-политических деятелей Дагестана и России</w:t>
            </w:r>
          </w:p>
        </w:tc>
        <w:tc>
          <w:tcPr>
            <w:tcW w:w="1931" w:type="dxa"/>
            <w:gridSpan w:val="4"/>
          </w:tcPr>
          <w:p w:rsidR="00F7567A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CA59E7" w:rsidRPr="00BE1B51" w:rsidRDefault="00CA59E7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Давыдов Г.А.</w:t>
            </w:r>
          </w:p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Махмудов А.Д.</w:t>
            </w:r>
          </w:p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Шафиев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«Время, события, люди».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круглых столов и уроков дружбы для учащейся молодёжи, воспитанников социальных учреждений с участием представителей национальных общин, НКА</w:t>
            </w:r>
          </w:p>
        </w:tc>
        <w:tc>
          <w:tcPr>
            <w:tcW w:w="1931" w:type="dxa"/>
            <w:gridSpan w:val="4"/>
          </w:tcPr>
          <w:p w:rsidR="00F7567A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CA59E7" w:rsidRPr="00BE1B51" w:rsidRDefault="00CA59E7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Экспертного совета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931" w:type="dxa"/>
            <w:gridSpan w:val="4"/>
          </w:tcPr>
          <w:p w:rsidR="00F7567A" w:rsidRPr="00BE1B51" w:rsidRDefault="00F7567A" w:rsidP="00BE1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1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Style w:val="2"/>
                <w:rFonts w:eastAsiaTheme="minorHAnsi"/>
                <w:color w:val="auto"/>
                <w:sz w:val="24"/>
                <w:szCs w:val="24"/>
              </w:rPr>
              <w:t>Издание рекламных буклетов о работе Республиканского центра русского языка и культуры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январь-апрель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Style w:val="2"/>
                <w:rFonts w:eastAsiaTheme="minorHAnsi"/>
                <w:color w:val="auto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Экспозиция русской культуры, казачества «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Масленичный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 на каз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чьем подворье!»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РД 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Празднование Масленицы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Style w:val="2"/>
                <w:rFonts w:eastAsiaTheme="minorHAnsi"/>
                <w:color w:val="auto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Лекция-семинар, посвященная национальному костюму и традициям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ГБУ РД  </w:t>
            </w:r>
            <w:r w:rsidRPr="00BE1B51">
              <w:rPr>
                <w:rStyle w:val="2"/>
                <w:rFonts w:eastAsiaTheme="minorHAnsi"/>
                <w:color w:val="auto"/>
                <w:sz w:val="24"/>
                <w:szCs w:val="24"/>
              </w:rPr>
              <w:t>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Выставка художественного изобразительного творчества, посвященная </w:t>
            </w:r>
            <w:r w:rsidRPr="00BE1B51">
              <w:rPr>
                <w:sz w:val="24"/>
                <w:szCs w:val="24"/>
              </w:rPr>
              <w:t xml:space="preserve"> 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национальным костюмам и традициям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ГБУ РД  </w:t>
            </w:r>
            <w:r w:rsidRPr="00BE1B5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«Дом дружбы» 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8770B1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sz w:val="24"/>
                <w:szCs w:val="24"/>
              </w:rPr>
              <w:t>Проведение</w:t>
            </w:r>
            <w:r w:rsidRPr="00BE1B51">
              <w:rPr>
                <w:rStyle w:val="2"/>
                <w:color w:val="auto"/>
                <w:sz w:val="24"/>
                <w:szCs w:val="24"/>
              </w:rPr>
              <w:t xml:space="preserve"> в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ыставка детского творчества, посвященная национальному к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о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стюму и традициям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май-июнь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ГБУ РД  </w:t>
            </w:r>
            <w:r w:rsidRPr="00BE1B51">
              <w:rPr>
                <w:rStyle w:val="2"/>
                <w:rFonts w:eastAsiaTheme="minorHAnsi"/>
                <w:color w:val="auto"/>
                <w:sz w:val="24"/>
                <w:szCs w:val="24"/>
              </w:rPr>
              <w:t>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Проект «Белые журавли» Фотовыставка ко дню  рождения Расула Гамзатова. Знакомство молодёжи с историей Дагестана и воспитание у подрастающего поколения бережного отношения к своей культуре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ГБУ РД  </w:t>
            </w:r>
            <w:r w:rsidRPr="00BE1B51">
              <w:rPr>
                <w:rStyle w:val="2"/>
                <w:rFonts w:eastAsiaTheme="minorHAnsi"/>
                <w:color w:val="auto"/>
                <w:sz w:val="24"/>
                <w:szCs w:val="24"/>
              </w:rPr>
              <w:t>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лучшую публикацию в СМИ по вопросам сохран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ния межнационального мира и согласия и этнокультурного развития нар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дов Дагестана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8770B1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Дн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я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дагестанской культуры и языков. Праздничное мероприятие с приглашением студентов-иностранцев вузов Дагестана «Язык - история народа».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21 октября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8770B1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Проведение к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онференци</w:t>
            </w:r>
            <w:r w:rsidRPr="00BE1B51">
              <w:rPr>
                <w:rStyle w:val="2"/>
                <w:color w:val="auto"/>
                <w:sz w:val="24"/>
                <w:szCs w:val="24"/>
              </w:rPr>
              <w:t xml:space="preserve">и 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по современной и этнической моде с элементами показа «</w:t>
            </w:r>
            <w:proofErr w:type="spellStart"/>
            <w:r w:rsidR="00F7567A" w:rsidRPr="00BE1B51">
              <w:rPr>
                <w:rStyle w:val="2"/>
                <w:color w:val="auto"/>
                <w:sz w:val="24"/>
                <w:szCs w:val="24"/>
              </w:rPr>
              <w:t>Этнополис</w:t>
            </w:r>
            <w:proofErr w:type="spellEnd"/>
            <w:r w:rsidR="00F7567A" w:rsidRPr="00BE1B51">
              <w:rPr>
                <w:rStyle w:val="2"/>
                <w:color w:val="auto"/>
                <w:sz w:val="24"/>
                <w:szCs w:val="24"/>
              </w:rPr>
              <w:t>»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РД 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посвященных празднованию Дня дагестанской культуры и языков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8770B1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</w:t>
            </w:r>
            <w:r w:rsidR="00F7567A"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ыставк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F7567A"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декоративно-прикладного искусства «Мой Дагестан»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РД 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112D0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bCs/>
                <w:sz w:val="24"/>
                <w:szCs w:val="24"/>
                <w:shd w:val="clear" w:color="auto" w:fill="FFFFFF"/>
              </w:rPr>
              <w:t>Организация и проведение ч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етверт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ого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республиканск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ого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фестивал</w:t>
            </w:r>
            <w:r w:rsidRPr="00BE1B51">
              <w:rPr>
                <w:rStyle w:val="2"/>
                <w:color w:val="auto"/>
                <w:sz w:val="24"/>
                <w:szCs w:val="24"/>
              </w:rPr>
              <w:t xml:space="preserve">я 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русской и дагестанской сказки (</w:t>
            </w:r>
            <w:proofErr w:type="gramStart"/>
            <w:r w:rsidR="00F7567A" w:rsidRPr="00BE1B51">
              <w:rPr>
                <w:rStyle w:val="2"/>
                <w:color w:val="auto"/>
                <w:sz w:val="24"/>
                <w:szCs w:val="24"/>
              </w:rPr>
              <w:t>ко</w:t>
            </w:r>
            <w:proofErr w:type="gramEnd"/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Всемирному дню ребенка)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20 ноября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33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112D0A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bCs/>
                <w:sz w:val="24"/>
                <w:szCs w:val="24"/>
                <w:shd w:val="clear" w:color="auto" w:fill="FFFFFF"/>
              </w:rPr>
              <w:t>Проведение</w:t>
            </w:r>
            <w:r w:rsidRPr="00BE1B51">
              <w:rPr>
                <w:sz w:val="24"/>
                <w:szCs w:val="24"/>
                <w:shd w:val="clear" w:color="auto" w:fill="FFFFFF"/>
              </w:rPr>
              <w:t xml:space="preserve"> в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ыставк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и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национальных и современных костюмов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ГБУ РД  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Праздничное мероприятие с многодетными и малоимущими семьями, п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священное Новому Году и Рождеству Христову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58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112D0A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bCs/>
                <w:sz w:val="24"/>
                <w:szCs w:val="24"/>
                <w:shd w:val="clear" w:color="auto" w:fill="FFFFFF"/>
              </w:rPr>
              <w:t xml:space="preserve">Проведение  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с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еминар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а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с элементами мастер-класса, </w:t>
            </w:r>
            <w:proofErr w:type="gramStart"/>
            <w:r w:rsidR="00F7567A" w:rsidRPr="00BE1B51">
              <w:rPr>
                <w:rStyle w:val="2"/>
                <w:color w:val="auto"/>
                <w:sz w:val="24"/>
                <w:szCs w:val="24"/>
              </w:rPr>
              <w:t>посвященный</w:t>
            </w:r>
            <w:proofErr w:type="gramEnd"/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национал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ь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ному костюму и традициям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Style w:val="2"/>
                <w:rFonts w:eastAsiaTheme="minorHAnsi"/>
                <w:color w:val="auto"/>
                <w:sz w:val="24"/>
                <w:szCs w:val="24"/>
              </w:rPr>
              <w:t>ГБУ РД  «Дом дружбы»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Открытие выставки «Русская изба»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  <w:lang w:val="en-US"/>
              </w:rPr>
              <w:t>III-</w:t>
            </w:r>
            <w:r w:rsidRPr="00BE1B51">
              <w:rPr>
                <w:rStyle w:val="2"/>
                <w:color w:val="auto"/>
                <w:sz w:val="24"/>
                <w:szCs w:val="24"/>
              </w:rPr>
              <w:t xml:space="preserve">квартал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Республиканский центр русского языка и 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Организация и проведение встреч клуба любителей русской культуры «Кра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с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ный угол» (по отдельному плану)</w:t>
            </w:r>
          </w:p>
        </w:tc>
        <w:tc>
          <w:tcPr>
            <w:tcW w:w="1905" w:type="dxa"/>
            <w:gridSpan w:val="3"/>
          </w:tcPr>
          <w:p w:rsidR="00F7567A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январь-декабрь</w:t>
            </w:r>
          </w:p>
          <w:p w:rsidR="00CA59E7" w:rsidRPr="00BE1B51" w:rsidRDefault="00CA59E7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A59E7">
              <w:rPr>
                <w:sz w:val="24"/>
                <w:szCs w:val="24"/>
                <w:shd w:val="clear" w:color="auto" w:fill="FFFFFF"/>
              </w:rPr>
              <w:t>(ежеквартальный отчет)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112D0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 xml:space="preserve">Организация  </w:t>
            </w:r>
            <w:r w:rsidR="003E6C80" w:rsidRPr="00BE1B51">
              <w:rPr>
                <w:rStyle w:val="2"/>
                <w:color w:val="auto"/>
                <w:sz w:val="24"/>
                <w:szCs w:val="24"/>
              </w:rPr>
              <w:t>ц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икл</w:t>
            </w:r>
            <w:r w:rsidR="003E6C80" w:rsidRPr="00BE1B51">
              <w:rPr>
                <w:rStyle w:val="2"/>
                <w:color w:val="auto"/>
                <w:sz w:val="24"/>
                <w:szCs w:val="24"/>
              </w:rPr>
              <w:t>а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бесед с православным священником «Поговорим о самом главном» (по отдельному плану)</w:t>
            </w:r>
          </w:p>
        </w:tc>
        <w:tc>
          <w:tcPr>
            <w:tcW w:w="1905" w:type="dxa"/>
            <w:gridSpan w:val="3"/>
          </w:tcPr>
          <w:p w:rsidR="00F7567A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январь-декабрь</w:t>
            </w:r>
          </w:p>
          <w:p w:rsidR="00CA59E7" w:rsidRPr="00BE1B51" w:rsidRDefault="00CA59E7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A59E7">
              <w:rPr>
                <w:sz w:val="24"/>
                <w:szCs w:val="24"/>
                <w:shd w:val="clear" w:color="auto" w:fill="FFFFFF"/>
              </w:rPr>
              <w:t>(ежеквартальный отчет)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Проведение заседаний Экспертного совета Республиканского центра русск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го языка и культуры</w:t>
            </w:r>
          </w:p>
        </w:tc>
        <w:tc>
          <w:tcPr>
            <w:tcW w:w="1905" w:type="dxa"/>
            <w:gridSpan w:val="3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1-2 (по мере необходимости) раза в год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3E6C80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Проведение м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астер-класс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ов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по русской культуре для детей и юношества</w:t>
            </w:r>
          </w:p>
        </w:tc>
        <w:tc>
          <w:tcPr>
            <w:tcW w:w="1905" w:type="dxa"/>
            <w:gridSpan w:val="3"/>
          </w:tcPr>
          <w:p w:rsidR="00F7567A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февраль-декабрь</w:t>
            </w:r>
          </w:p>
          <w:p w:rsidR="00CA59E7" w:rsidRPr="00BE1B51" w:rsidRDefault="00CA59E7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A59E7">
              <w:rPr>
                <w:sz w:val="24"/>
                <w:szCs w:val="24"/>
                <w:shd w:val="clear" w:color="auto" w:fill="FFFFFF"/>
              </w:rPr>
              <w:t>(ежеквартальный отчет)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4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Сбор материала для выставки «Русская изба, ее убранство и бытовая утварь»</w:t>
            </w:r>
          </w:p>
        </w:tc>
        <w:tc>
          <w:tcPr>
            <w:tcW w:w="1905" w:type="dxa"/>
            <w:gridSpan w:val="3"/>
          </w:tcPr>
          <w:p w:rsidR="00F7567A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январь-декабрь</w:t>
            </w:r>
          </w:p>
          <w:p w:rsidR="00CA59E7" w:rsidRPr="00BE1B51" w:rsidRDefault="00CA59E7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CA59E7">
              <w:rPr>
                <w:sz w:val="24"/>
                <w:szCs w:val="24"/>
                <w:shd w:val="clear" w:color="auto" w:fill="FFFFFF"/>
              </w:rPr>
              <w:t>(ежеквартальный отчет)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ГБУ РД  «</w:t>
            </w:r>
            <w:r w:rsidRPr="00BE1B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3E6C80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Подготовка с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татья в СМИ на тему поддержки русского языка в Дагестане (методики, наработки, результаты работы Центра)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1E2F73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стола, посвященного Международному</w:t>
            </w:r>
            <w:r w:rsidRPr="001E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 w:rsidRPr="001E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родного</w:t>
            </w:r>
            <w:r w:rsidRPr="001E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языка (с презентацией учебных пособий на родных языках)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5"/>
          </w:tcPr>
          <w:p w:rsidR="00F7567A" w:rsidRPr="00BE1B51" w:rsidRDefault="001E2F73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</w:t>
            </w: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</w:t>
            </w: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1E2F73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Фестиваля родных языков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5"/>
          </w:tcPr>
          <w:p w:rsidR="00F7567A" w:rsidRPr="00BE1B51" w:rsidRDefault="001E2F73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</w:t>
            </w: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</w:t>
            </w: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1E2F73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авторами общественных инициатив в поддержку родных языков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5"/>
          </w:tcPr>
          <w:p w:rsidR="00F7567A" w:rsidRPr="00BE1B51" w:rsidRDefault="001E2F73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</w:t>
            </w: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</w:t>
            </w: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1E2F73" w:rsidRDefault="003E6C80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круглого стола</w:t>
            </w:r>
            <w:r w:rsidR="00F7567A"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Международному дню родного языка с уч</w:t>
            </w:r>
            <w:r w:rsidR="00F7567A"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7567A" w:rsidRPr="001E2F73">
              <w:rPr>
                <w:rFonts w:ascii="Times New Roman" w:hAnsi="Times New Roman" w:cs="Times New Roman"/>
                <w:bCs/>
                <w:sz w:val="24"/>
                <w:szCs w:val="24"/>
              </w:rPr>
              <w:t>стием педагогов и учащихся махачкалинских школ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977" w:type="dxa"/>
            <w:gridSpan w:val="5"/>
          </w:tcPr>
          <w:p w:rsidR="00F7567A" w:rsidRPr="00BE1B51" w:rsidRDefault="001E2F73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</w:t>
            </w: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</w:t>
            </w:r>
            <w:r w:rsidRPr="001E2F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3E6C80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«Люблю язык тех песен колыбельных и сказок тех, что в детстве слышал я» (</w:t>
            </w:r>
            <w:proofErr w:type="spellStart"/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-игра по </w:t>
            </w:r>
            <w:proofErr w:type="gramStart"/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памятникам</w:t>
            </w:r>
            <w:proofErr w:type="gramEnd"/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дагестанских писателей в Махачкале)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Организация и проведение Всероссийской акции «Тотальной диктант».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14 апреля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Подготовка статьи в газету «</w:t>
            </w:r>
            <w:proofErr w:type="gramStart"/>
            <w:r w:rsidRPr="00BE1B51">
              <w:rPr>
                <w:rStyle w:val="2"/>
                <w:color w:val="auto"/>
                <w:sz w:val="24"/>
                <w:szCs w:val="24"/>
              </w:rPr>
              <w:t>Дагестанская</w:t>
            </w:r>
            <w:proofErr w:type="gramEnd"/>
            <w:r w:rsidRPr="00BE1B51">
              <w:rPr>
                <w:rStyle w:val="2"/>
                <w:color w:val="auto"/>
                <w:sz w:val="24"/>
                <w:szCs w:val="24"/>
              </w:rPr>
              <w:t xml:space="preserve"> правда» ко Дню славянской пис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ь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менности и культуры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Проведение познавательного мероприятия «День букваря» для младших школьников (к 455-летию издания «Азбуки» Ивана Федорова)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издание аудио книг на языках народов Дагестана 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CA5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3E6C80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Проведение п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росветительск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ой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акци</w:t>
            </w:r>
            <w:r w:rsidR="00C27377" w:rsidRPr="00BE1B51">
              <w:rPr>
                <w:rStyle w:val="2"/>
                <w:color w:val="auto"/>
                <w:sz w:val="24"/>
                <w:szCs w:val="24"/>
              </w:rPr>
              <w:t>и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«За чистоту русского языка», приур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о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ченная к празднованию Пушкинского дня России, Дню русского языка (по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д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готовка и издание просветительских буклетов ко Дню русского языка)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6 июня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Организация и проведение регионального этапа Всероссийской акции «Пушкинский диктант»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6 июня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C27377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Проведение п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росветительск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ой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акци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и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«За чистоту русского языка».</w:t>
            </w:r>
            <w:r w:rsidR="00F7567A" w:rsidRPr="00BE1B51">
              <w:rPr>
                <w:sz w:val="24"/>
                <w:szCs w:val="24"/>
              </w:rPr>
              <w:t xml:space="preserve"> 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Издание брошюры по итогам работы консультативной линии по вопросам русской орфографии, пунктуации и синтаксиса «</w:t>
            </w:r>
            <w:proofErr w:type="spellStart"/>
            <w:r w:rsidR="00F7567A" w:rsidRPr="00BE1B51">
              <w:rPr>
                <w:rStyle w:val="2"/>
                <w:color w:val="auto"/>
                <w:sz w:val="24"/>
                <w:szCs w:val="24"/>
              </w:rPr>
              <w:t>Гра-мо-тей</w:t>
            </w:r>
            <w:proofErr w:type="spellEnd"/>
            <w:r w:rsidR="00F7567A" w:rsidRPr="00BE1B51">
              <w:rPr>
                <w:rStyle w:val="2"/>
                <w:color w:val="auto"/>
                <w:sz w:val="24"/>
                <w:szCs w:val="24"/>
              </w:rPr>
              <w:t>» к Международному дню грамотности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 xml:space="preserve">Дополнение и переиздание буклета «Русские и дагестанские </w:t>
            </w:r>
            <w:proofErr w:type="spellStart"/>
            <w:r w:rsidRPr="00BE1B51">
              <w:rPr>
                <w:rStyle w:val="2"/>
                <w:color w:val="auto"/>
                <w:sz w:val="24"/>
                <w:szCs w:val="24"/>
              </w:rPr>
              <w:t>культуронимы</w:t>
            </w:r>
            <w:proofErr w:type="spellEnd"/>
            <w:r w:rsidRPr="00BE1B51">
              <w:rPr>
                <w:rStyle w:val="2"/>
                <w:color w:val="auto"/>
                <w:sz w:val="24"/>
                <w:szCs w:val="24"/>
              </w:rPr>
              <w:t>» для студентов-иностранцев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август-октябрь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C27377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в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тор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ой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proofErr w:type="gramStart"/>
            <w:r w:rsidR="00F7567A" w:rsidRPr="00BE1B51">
              <w:rPr>
                <w:rStyle w:val="2"/>
                <w:color w:val="auto"/>
                <w:sz w:val="24"/>
                <w:szCs w:val="24"/>
              </w:rPr>
              <w:t>Всероссийская</w:t>
            </w:r>
            <w:proofErr w:type="gramEnd"/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научно-практическ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ой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конференци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и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«Ру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с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ский язык - гарант мира и согласия в полиэтническом регионе»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Тотального диктанта на языках народов Дагестана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Всероссийской акции «Большой этн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5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Организация и проведение встреч клуба «Литературная гостиная» (по о</w:t>
            </w:r>
            <w:r w:rsidRPr="00BE1B51">
              <w:rPr>
                <w:rStyle w:val="2"/>
                <w:color w:val="auto"/>
                <w:sz w:val="24"/>
                <w:szCs w:val="24"/>
              </w:rPr>
              <w:t>т</w:t>
            </w:r>
            <w:r w:rsidRPr="00BE1B51">
              <w:rPr>
                <w:rStyle w:val="2"/>
                <w:color w:val="auto"/>
                <w:sz w:val="24"/>
                <w:szCs w:val="24"/>
              </w:rPr>
              <w:t>дельному плану)</w:t>
            </w:r>
          </w:p>
        </w:tc>
        <w:tc>
          <w:tcPr>
            <w:tcW w:w="1985" w:type="dxa"/>
            <w:gridSpan w:val="5"/>
          </w:tcPr>
          <w:p w:rsidR="00F7567A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январь-декабрь</w:t>
            </w:r>
          </w:p>
          <w:p w:rsidR="00CA59E7" w:rsidRPr="00BE1B51" w:rsidRDefault="00CA59E7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A59E7">
              <w:rPr>
                <w:sz w:val="24"/>
                <w:szCs w:val="24"/>
                <w:shd w:val="clear" w:color="auto" w:fill="FFFFFF"/>
              </w:rPr>
              <w:t>(ежеквартальный отчет)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C27377" w:rsidP="00BE1B5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Организация ц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икл</w:t>
            </w:r>
            <w:r w:rsidRPr="00BE1B51">
              <w:rPr>
                <w:rStyle w:val="2"/>
                <w:color w:val="auto"/>
                <w:sz w:val="24"/>
                <w:szCs w:val="24"/>
              </w:rPr>
              <w:t xml:space="preserve">а 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 xml:space="preserve"> бесед с детьми и молодежью о важности сохранения п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о</w:t>
            </w:r>
            <w:r w:rsidR="00F7567A" w:rsidRPr="00BE1B51">
              <w:rPr>
                <w:rStyle w:val="2"/>
                <w:color w:val="auto"/>
                <w:sz w:val="24"/>
                <w:szCs w:val="24"/>
              </w:rPr>
              <w:t>зиций русского языка в Дагестане, способах его популяризации (Беседы о русском языке)</w:t>
            </w:r>
          </w:p>
        </w:tc>
        <w:tc>
          <w:tcPr>
            <w:tcW w:w="1985" w:type="dxa"/>
            <w:gridSpan w:val="5"/>
          </w:tcPr>
          <w:p w:rsidR="00F7567A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январь-декабрь</w:t>
            </w:r>
          </w:p>
          <w:p w:rsidR="00CA59E7" w:rsidRPr="00BE1B51" w:rsidRDefault="00CA59E7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A59E7">
              <w:rPr>
                <w:sz w:val="24"/>
                <w:szCs w:val="24"/>
                <w:shd w:val="clear" w:color="auto" w:fill="FFFFFF"/>
              </w:rPr>
              <w:t>(ежеквартальный отчет)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7567A" w:rsidRPr="00BE1B51" w:rsidRDefault="00F7567A" w:rsidP="00BE1B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1B51">
              <w:rPr>
                <w:rStyle w:val="2"/>
                <w:color w:val="auto"/>
                <w:sz w:val="24"/>
                <w:szCs w:val="24"/>
              </w:rPr>
              <w:t>Оказание бесплатных консультативных услуг населению по русскому языку посредством бесплатной консультативной линии «</w:t>
            </w:r>
            <w:proofErr w:type="spellStart"/>
            <w:r w:rsidRPr="00BE1B51">
              <w:rPr>
                <w:rStyle w:val="2"/>
                <w:color w:val="auto"/>
                <w:sz w:val="24"/>
                <w:szCs w:val="24"/>
              </w:rPr>
              <w:t>Гра-мо-тей</w:t>
            </w:r>
            <w:proofErr w:type="spellEnd"/>
            <w:r w:rsidRPr="00BE1B51">
              <w:rPr>
                <w:rStyle w:val="2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5"/>
          </w:tcPr>
          <w:p w:rsidR="00F7567A" w:rsidRDefault="00F7567A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B51">
              <w:rPr>
                <w:sz w:val="24"/>
                <w:szCs w:val="24"/>
                <w:shd w:val="clear" w:color="auto" w:fill="FFFFFF"/>
              </w:rPr>
              <w:t>январь-декабрь</w:t>
            </w:r>
          </w:p>
          <w:p w:rsidR="00CA59E7" w:rsidRPr="00BE1B51" w:rsidRDefault="00CA59E7" w:rsidP="00BE1B5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A59E7">
              <w:rPr>
                <w:sz w:val="24"/>
                <w:szCs w:val="24"/>
                <w:shd w:val="clear" w:color="auto" w:fill="FFFFFF"/>
              </w:rPr>
              <w:t>(ежеквартальный отчет)</w:t>
            </w:r>
          </w:p>
        </w:tc>
        <w:tc>
          <w:tcPr>
            <w:tcW w:w="2977" w:type="dxa"/>
            <w:gridSpan w:val="5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491"/>
        </w:trPr>
        <w:tc>
          <w:tcPr>
            <w:tcW w:w="15230" w:type="dxa"/>
            <w:gridSpan w:val="1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патриотическому воспитанию и сохранению самобытной культуры казаков Республики Дагестан</w:t>
            </w: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казачьих дружин для участия в охране общественного порядка во время ночных богослужений на праздники Рождества Христова и Крещения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E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образовательных Рождественских чт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ниях в Москве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ре»,  ГБУ РД  «Республ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канский центр русского языка и культуры»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4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Рождественский казачий бал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памяти и скорби к 100-летию принятия Директ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вы Оргбюро ЦК ВК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б) о «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расказачивании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» 24 января 1919г. Молебен в соборе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встреч казачьей молодёжи с сотрудниками отд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лов МВД в целях ознакомления с условиями приёма на службу и в уче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ные заведения МВД РФ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ГБУ РД  «Республиканский казачий центр в г. 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660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Вечер поэзии «Казачье слово крепче камня», посвященный Дню Защитн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ка Отечества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ГБУ РД  «Республиканский казачий центр в г. 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работы. Представление в вое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ный комиссариат списка юношей-казаков, подлежащих первоначальной постановке на воинский учёт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63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пасхальной недели добрых дел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630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уборки закрепленных территорий «Казачий воскресник»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8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велопробега «Марафон патриотизма», посвященного Дню России 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42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детских оздоровительных лагерях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449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любви и верности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4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отчетного Круга окружных казачьих обществ КОПОКО ТВКО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4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войскового праздника День Святого Варфоломея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72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молодёжной казачьей сборной Кизляра в </w:t>
            </w:r>
            <w:r w:rsidRPr="00BE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Краевых Казачьих играх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29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отчетного круга ТВКО Владикавказа Северной Ос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тии-Алании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612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совета атаманов ТВКО в Кизляре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781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-познавательная программа, посвященная Дню народного еди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ства и празднованию Казанской иконы Божьей Матери «Отец, мать и я – казачья семья»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9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056150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 Дню Российского казачества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96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056150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л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егкоатлетическ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забег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,  посвященн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 Дню Российского казачества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53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056150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оенно-спортивны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между юношескими кома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дами, посвященные Дню Конституции РФ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0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DE44D4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«Юная казачка – 2019», посвященная Дню матери-казачки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91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охране общественного порядка казачьими дружинами</w:t>
            </w:r>
          </w:p>
        </w:tc>
        <w:tc>
          <w:tcPr>
            <w:tcW w:w="1982" w:type="dxa"/>
            <w:gridSpan w:val="5"/>
          </w:tcPr>
          <w:p w:rsidR="00F7567A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F7567A" w:rsidRPr="00BE1B51" w:rsidRDefault="0061411A" w:rsidP="00614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4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атаманов окружного казачьего общества</w:t>
            </w:r>
          </w:p>
        </w:tc>
        <w:tc>
          <w:tcPr>
            <w:tcW w:w="1982" w:type="dxa"/>
            <w:gridSpan w:val="5"/>
          </w:tcPr>
          <w:p w:rsidR="00F7567A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F7567A" w:rsidRPr="00BE1B51" w:rsidRDefault="0061411A" w:rsidP="00614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DE44D4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стреч с казаками-наставниками на занятиях в казачьей во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кресной школе и в казачьем классе </w:t>
            </w:r>
            <w:proofErr w:type="spellStart"/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Кизлярской</w:t>
            </w:r>
            <w:proofErr w:type="spellEnd"/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№6</w:t>
            </w:r>
          </w:p>
        </w:tc>
        <w:tc>
          <w:tcPr>
            <w:tcW w:w="1982" w:type="dxa"/>
            <w:gridSpan w:val="5"/>
          </w:tcPr>
          <w:p w:rsidR="00F7567A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1411A" w:rsidRPr="00BE1B51" w:rsidRDefault="0061411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юридической, информационной, научной и методической пом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щи казачьим обществам</w:t>
            </w:r>
          </w:p>
        </w:tc>
        <w:tc>
          <w:tcPr>
            <w:tcW w:w="1982" w:type="dxa"/>
            <w:gridSpan w:val="5"/>
          </w:tcPr>
          <w:p w:rsidR="00F7567A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F7567A" w:rsidRPr="00BE1B51" w:rsidRDefault="0061411A" w:rsidP="00614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 о деятельности ГБУ РД «РКЦ в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изляре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» в газетах «Национальная политика», «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«Степные вести», «Каз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чий Терек». Размещение информации на сайтах и в социальных сетях 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</w:p>
        </w:tc>
        <w:tc>
          <w:tcPr>
            <w:tcW w:w="1982" w:type="dxa"/>
            <w:gridSpan w:val="5"/>
          </w:tcPr>
          <w:p w:rsidR="00F7567A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F7567A" w:rsidRPr="00BE1B51" w:rsidRDefault="0061411A" w:rsidP="00614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619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DE44D4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военно-патриотического клуба «Сп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567A" w:rsidRPr="00BE1B51">
              <w:rPr>
                <w:rFonts w:ascii="Times New Roman" w:hAnsi="Times New Roman" w:cs="Times New Roman"/>
                <w:sz w:val="24"/>
                <w:szCs w:val="24"/>
              </w:rPr>
              <w:t>лох»</w:t>
            </w:r>
          </w:p>
        </w:tc>
        <w:tc>
          <w:tcPr>
            <w:tcW w:w="1982" w:type="dxa"/>
            <w:gridSpan w:val="5"/>
          </w:tcPr>
          <w:p w:rsidR="00F7567A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1411A" w:rsidRPr="00BE1B51" w:rsidRDefault="0061411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  <w:p w:rsidR="00F7567A" w:rsidRPr="00BE1B51" w:rsidRDefault="00F7567A" w:rsidP="00BE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75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памятным событ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ям российского казачества и Русской Православной церкви</w:t>
            </w:r>
          </w:p>
        </w:tc>
        <w:tc>
          <w:tcPr>
            <w:tcW w:w="1982" w:type="dxa"/>
            <w:gridSpan w:val="5"/>
          </w:tcPr>
          <w:p w:rsidR="00F7567A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F7567A" w:rsidRPr="00BE1B51" w:rsidRDefault="0061411A" w:rsidP="00614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5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приема в члены казачьих 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ществ. Принятие казачьей присяги в православных храмах</w:t>
            </w:r>
          </w:p>
        </w:tc>
        <w:tc>
          <w:tcPr>
            <w:tcW w:w="1982" w:type="dxa"/>
            <w:gridSpan w:val="5"/>
          </w:tcPr>
          <w:p w:rsidR="00F7567A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F7567A" w:rsidRPr="00BE1B51" w:rsidRDefault="0061411A" w:rsidP="00614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Кизляре»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3A657C">
        <w:trPr>
          <w:trHeight w:val="333"/>
        </w:trPr>
        <w:tc>
          <w:tcPr>
            <w:tcW w:w="15230" w:type="dxa"/>
            <w:gridSpan w:val="14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гармонизации межконфессиональных отношений</w:t>
            </w:r>
          </w:p>
        </w:tc>
      </w:tr>
      <w:tr w:rsidR="00F7567A" w:rsidRPr="00BE1B51" w:rsidTr="004840A5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международных, всероссийских, региональных и ре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публиканских научно-практических, богословских конференциях, фор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мов и т.д.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гий 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4840A5">
        <w:trPr>
          <w:trHeight w:val="688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встреч религиозных лидеров, представителей СМИ (в том числе религиозных), с руководителями органов исполнительной власти республики, а также главами МО и ГО республики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91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праздничных мероприятий, посвященных Ро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деству Христову</w:t>
            </w:r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489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BE1B51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праздничных мероприятий, посвященных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Пес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</w:p>
        </w:tc>
        <w:tc>
          <w:tcPr>
            <w:tcW w:w="1982" w:type="dxa"/>
            <w:gridSpan w:val="5"/>
          </w:tcPr>
          <w:p w:rsidR="00F7567A" w:rsidRPr="00BE1B51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42" w:type="dxa"/>
            <w:gridSpan w:val="6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гий 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74CB1">
        <w:trPr>
          <w:trHeight w:val="451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815665" w:rsidRDefault="00F7567A" w:rsidP="00BE1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республиканских мероприятий в рамках </w:t>
            </w:r>
            <w:r w:rsidRPr="00815665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r w:rsidRPr="008156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15665">
              <w:rPr>
                <w:rFonts w:ascii="Times New Roman" w:eastAsia="Calibri" w:hAnsi="Times New Roman" w:cs="Times New Roman"/>
                <w:sz w:val="24"/>
                <w:szCs w:val="24"/>
              </w:rPr>
              <w:t>мирной недели гармоничных межконфессиональных отношений</w:t>
            </w:r>
          </w:p>
        </w:tc>
        <w:tc>
          <w:tcPr>
            <w:tcW w:w="1982" w:type="dxa"/>
            <w:gridSpan w:val="5"/>
          </w:tcPr>
          <w:p w:rsidR="00F7567A" w:rsidRPr="00815665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042" w:type="dxa"/>
            <w:gridSpan w:val="6"/>
          </w:tcPr>
          <w:p w:rsidR="00F7567A" w:rsidRPr="00815665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 xml:space="preserve">гий 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E1B51">
        <w:trPr>
          <w:trHeight w:val="527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815665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праздничных мероприятий, посвященных Пр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вославному пасхальному фестивалю</w:t>
            </w:r>
          </w:p>
        </w:tc>
        <w:tc>
          <w:tcPr>
            <w:tcW w:w="1982" w:type="dxa"/>
            <w:gridSpan w:val="5"/>
          </w:tcPr>
          <w:p w:rsidR="00F7567A" w:rsidRPr="00815665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2" w:type="dxa"/>
            <w:gridSpan w:val="6"/>
          </w:tcPr>
          <w:p w:rsidR="00F7567A" w:rsidRPr="00815665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74CB1">
        <w:trPr>
          <w:trHeight w:val="954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815665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богословской конференции в Республике Дагестан, посвященной профилактике распространения иде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логии экстремизма и терроризма, с участием авторитетных богословов и ученых России</w:t>
            </w:r>
          </w:p>
        </w:tc>
        <w:tc>
          <w:tcPr>
            <w:tcW w:w="1982" w:type="dxa"/>
            <w:gridSpan w:val="5"/>
          </w:tcPr>
          <w:p w:rsidR="00F7567A" w:rsidRPr="00815665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042" w:type="dxa"/>
            <w:gridSpan w:val="6"/>
          </w:tcPr>
          <w:p w:rsidR="00F7567A" w:rsidRPr="00815665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74CB1">
        <w:trPr>
          <w:trHeight w:val="533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815665" w:rsidRDefault="00F7567A" w:rsidP="00DC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мероприятия, посвященного мусульманскому празднику Ураза-байрам</w:t>
            </w:r>
          </w:p>
        </w:tc>
        <w:tc>
          <w:tcPr>
            <w:tcW w:w="1982" w:type="dxa"/>
            <w:gridSpan w:val="5"/>
          </w:tcPr>
          <w:p w:rsidR="00F7567A" w:rsidRPr="00815665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42" w:type="dxa"/>
            <w:gridSpan w:val="6"/>
          </w:tcPr>
          <w:p w:rsidR="00F7567A" w:rsidRPr="00815665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87" w:rsidRPr="00BE1B51" w:rsidTr="00BE1B51">
        <w:trPr>
          <w:trHeight w:val="570"/>
        </w:trPr>
        <w:tc>
          <w:tcPr>
            <w:tcW w:w="629" w:type="dxa"/>
          </w:tcPr>
          <w:p w:rsidR="00351F87" w:rsidRPr="00BE1B51" w:rsidRDefault="00351F87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351F87" w:rsidRPr="00815665" w:rsidRDefault="00DC0FAD" w:rsidP="00DC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форума «Мухаммад-Эфенди </w:t>
            </w:r>
            <w:proofErr w:type="spellStart"/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Ярагский</w:t>
            </w:r>
            <w:proofErr w:type="spellEnd"/>
            <w:r w:rsidRPr="00815665">
              <w:rPr>
                <w:rFonts w:ascii="Times New Roman" w:hAnsi="Times New Roman" w:cs="Times New Roman"/>
                <w:sz w:val="24"/>
                <w:szCs w:val="24"/>
              </w:rPr>
              <w:t xml:space="preserve"> – Великое достояние Дагестана», посвященного сохранению м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ра и стабильности в обществе, гармонизации межнациональных и ме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конфессиональных отношений, духовно-нравственному воспитанию нас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ления, профилактике идеологии экстремизма и терроризма в Республике Дагестан.</w:t>
            </w:r>
          </w:p>
        </w:tc>
        <w:tc>
          <w:tcPr>
            <w:tcW w:w="1982" w:type="dxa"/>
            <w:gridSpan w:val="5"/>
          </w:tcPr>
          <w:p w:rsidR="00351F87" w:rsidRPr="00815665" w:rsidRDefault="009818F0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</w:tc>
        <w:tc>
          <w:tcPr>
            <w:tcW w:w="3042" w:type="dxa"/>
            <w:gridSpan w:val="6"/>
          </w:tcPr>
          <w:p w:rsidR="00351F87" w:rsidRPr="00815665" w:rsidRDefault="009818F0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351F87" w:rsidRPr="00BE1B51" w:rsidRDefault="00351F87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74CB1">
        <w:trPr>
          <w:trHeight w:val="1090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815665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Приглашение в Республику Дагестан авторитетных богословов с целью их участия в конференциях по вопросам сохранения мира и стабильности, неприятия идеологии экстремизма и терроризма, участия в мероприятиях по налаживанию ме</w:t>
            </w:r>
            <w:proofErr w:type="gramStart"/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8156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внутриконфессионального</w:t>
            </w:r>
            <w:proofErr w:type="spellEnd"/>
            <w:r w:rsidRPr="00815665">
              <w:rPr>
                <w:rFonts w:ascii="Times New Roman" w:hAnsi="Times New Roman" w:cs="Times New Roman"/>
                <w:sz w:val="24"/>
                <w:szCs w:val="24"/>
              </w:rPr>
              <w:t xml:space="preserve"> диалога</w:t>
            </w:r>
          </w:p>
        </w:tc>
        <w:tc>
          <w:tcPr>
            <w:tcW w:w="1982" w:type="dxa"/>
            <w:gridSpan w:val="5"/>
          </w:tcPr>
          <w:p w:rsidR="00F7567A" w:rsidRPr="00815665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042" w:type="dxa"/>
            <w:gridSpan w:val="6"/>
          </w:tcPr>
          <w:p w:rsidR="00F7567A" w:rsidRPr="00815665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74CB1">
        <w:trPr>
          <w:trHeight w:val="1335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815665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и проведении Международного ме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религиозного молодежного форума, направленного на духовно-нравственное и патриотическое воспитание молодежи, укрепление и ра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витие межконфессиональных и межнациональных отношений в субъектах Российской Федерации и на международном уровне</w:t>
            </w:r>
          </w:p>
        </w:tc>
        <w:tc>
          <w:tcPr>
            <w:tcW w:w="1982" w:type="dxa"/>
            <w:gridSpan w:val="5"/>
          </w:tcPr>
          <w:p w:rsidR="00F7567A" w:rsidRPr="00815665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042" w:type="dxa"/>
            <w:gridSpan w:val="6"/>
          </w:tcPr>
          <w:p w:rsidR="00F7567A" w:rsidRPr="00815665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7A" w:rsidRPr="00BE1B51" w:rsidTr="00B74CB1">
        <w:trPr>
          <w:trHeight w:val="493"/>
        </w:trPr>
        <w:tc>
          <w:tcPr>
            <w:tcW w:w="629" w:type="dxa"/>
          </w:tcPr>
          <w:p w:rsidR="00F7567A" w:rsidRPr="00BE1B51" w:rsidRDefault="00F7567A" w:rsidP="00BE1B5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F7567A" w:rsidRPr="00815665" w:rsidRDefault="00F7567A" w:rsidP="00BE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мероприятий, посвященных мусульманскому празднику Курбан- байрам</w:t>
            </w:r>
          </w:p>
        </w:tc>
        <w:tc>
          <w:tcPr>
            <w:tcW w:w="1982" w:type="dxa"/>
            <w:gridSpan w:val="5"/>
          </w:tcPr>
          <w:p w:rsidR="00F7567A" w:rsidRPr="00815665" w:rsidRDefault="00F7567A" w:rsidP="00BE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gridSpan w:val="6"/>
          </w:tcPr>
          <w:p w:rsidR="00F7567A" w:rsidRPr="00815665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F7567A" w:rsidRPr="00BE1B51" w:rsidRDefault="00F7567A" w:rsidP="00BE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55" w:rsidRPr="00BE1B51" w:rsidTr="00B74CB1">
        <w:trPr>
          <w:trHeight w:val="493"/>
        </w:trPr>
        <w:tc>
          <w:tcPr>
            <w:tcW w:w="629" w:type="dxa"/>
          </w:tcPr>
          <w:p w:rsidR="00822255" w:rsidRPr="00BE1B51" w:rsidRDefault="00822255" w:rsidP="00822255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822255" w:rsidRPr="00815665" w:rsidRDefault="00822255" w:rsidP="00822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«Праздника Корана»</w:t>
            </w:r>
          </w:p>
        </w:tc>
        <w:tc>
          <w:tcPr>
            <w:tcW w:w="1982" w:type="dxa"/>
            <w:gridSpan w:val="5"/>
          </w:tcPr>
          <w:p w:rsidR="00822255" w:rsidRDefault="002A2418" w:rsidP="00822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22255" w:rsidRPr="00815665" w:rsidRDefault="00822255" w:rsidP="00822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42" w:type="dxa"/>
            <w:gridSpan w:val="6"/>
          </w:tcPr>
          <w:p w:rsidR="00822255" w:rsidRPr="00815665" w:rsidRDefault="00822255" w:rsidP="00822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255">
              <w:rPr>
                <w:rFonts w:ascii="Times New Roman" w:hAnsi="Times New Roman" w:cs="Times New Roman"/>
                <w:sz w:val="24"/>
                <w:szCs w:val="24"/>
              </w:rPr>
              <w:t>Муфтият</w:t>
            </w:r>
            <w:proofErr w:type="spellEnd"/>
            <w:r w:rsidRPr="008222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701" w:type="dxa"/>
          </w:tcPr>
          <w:p w:rsidR="00822255" w:rsidRPr="00BE1B51" w:rsidRDefault="00822255" w:rsidP="0082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B74CB1">
        <w:trPr>
          <w:trHeight w:val="493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E56AD8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D8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лекция известного проповедника Хусейна </w:t>
            </w:r>
            <w:proofErr w:type="spellStart"/>
            <w:r w:rsidRPr="00E56AD8">
              <w:rPr>
                <w:rFonts w:ascii="Times New Roman" w:hAnsi="Times New Roman" w:cs="Times New Roman"/>
                <w:sz w:val="24"/>
                <w:szCs w:val="24"/>
              </w:rPr>
              <w:t>Абдулкадыра</w:t>
            </w:r>
            <w:proofErr w:type="spellEnd"/>
            <w:r w:rsidRPr="00E56AD8">
              <w:rPr>
                <w:rFonts w:ascii="Times New Roman" w:hAnsi="Times New Roman" w:cs="Times New Roman"/>
                <w:sz w:val="24"/>
                <w:szCs w:val="24"/>
              </w:rPr>
              <w:t xml:space="preserve"> Ас-</w:t>
            </w:r>
            <w:proofErr w:type="spellStart"/>
            <w:r w:rsidRPr="00E56AD8">
              <w:rPr>
                <w:rFonts w:ascii="Times New Roman" w:hAnsi="Times New Roman" w:cs="Times New Roman"/>
                <w:sz w:val="24"/>
                <w:szCs w:val="24"/>
              </w:rPr>
              <w:t>Сакъафа</w:t>
            </w:r>
            <w:proofErr w:type="spellEnd"/>
            <w:r w:rsidRPr="00E56AD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«Сохранение духовности и нравственности в общ</w:t>
            </w:r>
            <w:r w:rsidRPr="00E56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AD8">
              <w:rPr>
                <w:rFonts w:ascii="Times New Roman" w:hAnsi="Times New Roman" w:cs="Times New Roman"/>
                <w:sz w:val="24"/>
                <w:szCs w:val="24"/>
              </w:rPr>
              <w:t>стве, участие женщин в воспитании подрастающего поколения, профила</w:t>
            </w:r>
            <w:r w:rsidRPr="00E56A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6AD8">
              <w:rPr>
                <w:rFonts w:ascii="Times New Roman" w:hAnsi="Times New Roman" w:cs="Times New Roman"/>
                <w:sz w:val="24"/>
                <w:szCs w:val="24"/>
              </w:rPr>
              <w:t xml:space="preserve">тики идеологии экстремизма и терроризма» 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56AD8" w:rsidRPr="00815665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42" w:type="dxa"/>
            <w:gridSpan w:val="6"/>
          </w:tcPr>
          <w:p w:rsidR="00E56AD8" w:rsidRPr="00815665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255">
              <w:rPr>
                <w:rFonts w:ascii="Times New Roman" w:hAnsi="Times New Roman" w:cs="Times New Roman"/>
                <w:sz w:val="24"/>
                <w:szCs w:val="24"/>
              </w:rPr>
              <w:t>Муфтият</w:t>
            </w:r>
            <w:proofErr w:type="spellEnd"/>
            <w:r w:rsidRPr="008222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815665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торжественных мероприятий, посв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 xml:space="preserve">щенных 60-летию со дня рождения Муфтия Дагестана, шейха Ахмад-хаджи </w:t>
            </w:r>
            <w:proofErr w:type="spellStart"/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815665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2" w:type="dxa"/>
            <w:gridSpan w:val="6"/>
          </w:tcPr>
          <w:p w:rsidR="00E56AD8" w:rsidRPr="00815665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815665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торжественных мероприятий, посв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 xml:space="preserve">щенных 60-летию со дня рождения Муфтия Дагестана (1996-1998 годы) С.Х. </w:t>
            </w:r>
            <w:proofErr w:type="spellStart"/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815665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2" w:type="dxa"/>
            <w:gridSpan w:val="6"/>
          </w:tcPr>
          <w:p w:rsidR="00E56AD8" w:rsidRPr="00815665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66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подготовке и проведении Конгресса мусульма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ских общин Северного Кавказа, посвященного проблемам сохранения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ра и стабильности в обществе, противодействию идеологии экстремизма и терроризма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BE1B51">
        <w:trPr>
          <w:trHeight w:val="63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мероприятий, посвященных иудейскому праз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нику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Ханука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BE1B51">
        <w:trPr>
          <w:trHeight w:val="651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Мавлида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Ан-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, посвященного рождению пророка Мухаммада, мир ему и благословение Аллаха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Мониторинг и анализ развития религиозной ситуации  в Республике Даг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стан. Подготовка предложений по принятию упреждающих мер с целью недопущения раскола и конфликтов в религиозной среде </w:t>
            </w:r>
            <w:r w:rsidRPr="00BE1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материала о состоянии государственно-конфессиональных отношений в Республике Дагестан с предложениями для руководства Министерства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BE1B51">
        <w:trPr>
          <w:trHeight w:val="522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 религиозных объединениях и духовных обр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 республики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BE1B51">
        <w:trPr>
          <w:trHeight w:val="61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состояния, проблем и тенденций развития религиозного обр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зования в Республике Дагестан. Подготовка аналитического материала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Содействие религиозным объединениям республики в организации и пр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ведении конференций, круглых столов и других мероприятий, направле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ных на профилактику преступности, идеологическое противодействие  экстремизму в обществе, духовно-нравственное и патриотическое восп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тание молодежи и т.д.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</w:t>
            </w: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365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религиозными объединениями и духовно образовательными учреждениями</w:t>
            </w: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консультативной помощи религиозным об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единениям, духовным образовательным учреждениям и населению по 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просам государственно-конфессиональных отношений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0F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Привлечение духовенства республики к участию в культурно-массовых, общественно и социально значимых мероприятиях республиканского, районного, городского значения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0F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авторитетными религиозными деятелями республики в целях обсуждения актуальных вопросов в сфере государственно-конфессиональных отношений в РД 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0F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краткосрочных курсов для работников религиозных объед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нений, направленных на повышение правовой грамотности по основам з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конодательства РФ и РД (права, обязанности, порядок регистрации и 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тельности, налоговые льготы и т.д.)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встречах с населением, проводимых в муниц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пальных образованиях РД, с привлечением ученых, авторитетных предст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вителей духовенства, старейшин с целью пропаганды  общечеловеческих ценностей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0F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 с представителями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РД просветительской и консультативной работы в учреждениях образования, культуры и спорта с целью духовно-нравственного просвещения  и патриотического воспит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  <w:r w:rsidRPr="00BE1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E56AD8" w:rsidRPr="00E40817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руководителями духовных образовательных учр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ждений республики по вопросам приведения их деятельности в соотве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ствие с действующим законодательством, совершенствованию учебного процесса, повышению качества обучения, методах воспитательной работы с молодежью и т.д.  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графику) 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7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Участие в организованных соответствующими органами проверках духо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учреждений республики на предмет соответствия их деятельности законодательству РФ и РД, оказание консультативного и практического содействия духовным образовательным учреждениям в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шении имеющихся проблем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Управлением Министерства юст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ции РФ по РД,  Минобразования РД,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Муфтиятом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РД, Дагестанским гум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нитарным институтом обучающих семинаров–совещаний с участием 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ководителей духовных образовательных учреждений республики и пре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седателей Совета имамов  по вопросу регистрации, лицензирования и пр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ведения деятельности РО в соответствие с требованиями законодательства РФ и РД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выпускниками духовных образов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в том числе выпускниками зарубежных религиозных образовательных центров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изучению и пропаганде лучших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циальных практик в деятельности религиозных и духовных образовател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ных учреждений (благотворительная, просветительская и т.д.)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студентов духовных образовател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ных учреждений к мероприятиям гражданской направленности (гражда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ско-патриотические, экологические, краеведческие, волонтерские и др. 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488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организации и</w:t>
            </w:r>
            <w:r w:rsidRPr="00BE1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проведению </w:t>
            </w:r>
            <w:proofErr w:type="gramStart"/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Хадж-кампании</w:t>
            </w:r>
            <w:proofErr w:type="gramEnd"/>
            <w:r w:rsidRPr="00BE1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2019 г.</w:t>
            </w:r>
          </w:p>
        </w:tc>
      </w:tr>
      <w:tr w:rsidR="00E56AD8" w:rsidRPr="00BE1B51" w:rsidTr="00BE1B51">
        <w:trPr>
          <w:trHeight w:val="580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министерств, ведомств, турфирм, религиозных организаций, задействованных в вопросах проведения хаджа 2019 г.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хадж 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ампании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и дежурства сотрудников Управления в 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риод проведения основных мероприятий хаджа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хадж-кампании</w:t>
            </w:r>
            <w:proofErr w:type="gramEnd"/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республиканских мероприятий по орг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низации и проведению 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хадж-кампании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-2019г.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в том числе в Правительстве РД по организации и проведению хаджа-2019г. с участием всех заинтересованных министерств и ведомств республики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пресс-конференций по подготовке к хаджу-2019 и итогам з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вершения хаджа 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Обзор, свод, систематизация поступающих сведений по вопросам хаджа. Подготовка справки по итогам хаджа 2019 г.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хадж-кампании</w:t>
            </w:r>
            <w:proofErr w:type="gramEnd"/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688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МИНИСТЕРСТВА ПО РАЗВИТИЮ ГРАЖДАНСКОГО ОБЩЕСТВА В РЕСПУБЛИКЕ ДАГЕСТАН</w:t>
            </w:r>
          </w:p>
        </w:tc>
      </w:tr>
      <w:tr w:rsidR="00E56AD8" w:rsidRPr="00BE1B51" w:rsidTr="003A657C">
        <w:trPr>
          <w:trHeight w:val="343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Взаимодействие с институтами гражданского общества</w:t>
            </w: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отчетной пресс-конференции победителей на соискание гра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тов Главы Республики Дагестан в области общественной деятельности за 2017 год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с Василием Александровичем Дубе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ковским, экспертом в области местных гражданских инициатив и горо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брендирования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BE1B51">
        <w:trPr>
          <w:trHeight w:val="1161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формирования и утверждению нового состава Общественного совета при Министерстве по национальной политике и 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лам религий РД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и проведение встреч курсантов с представителями общ</w:t>
            </w:r>
            <w:r w:rsidRPr="00BE1B51">
              <w:rPr>
                <w:rFonts w:ascii="Times New Roman" w:eastAsia="HiddenHorzOCR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HiddenHorzOCR" w:hAnsi="Times New Roman" w:cs="Times New Roman"/>
                <w:sz w:val="24"/>
                <w:szCs w:val="24"/>
              </w:rPr>
              <w:t>ственных организаций Республики Дагестан, занимающихся вопросами патриотического воспитания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Функционирование ситуационного и ресурсного центра для некоммерч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ских организаций РД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на конкурсной основе общественным объединениям и организациям, реализующим проекты, направленные на социальную и культурную адаптацию иностранных граждан в Республике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общественно-политических, некоммерческих 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ганизаций и движений, занимающихся проблемами противодействия идеологии экстремизма и терроризма и последовательно выступающих за укрепление российской государственности стимулирование разработок проектов и программ институтов гражданского общества и религиозных организаций, направленных на духовно-нравственное и патриотическое воспитание, формирование здорового образа жизни детей и молодежи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Ежегодных конкурс социально значимых проектов некоммерческих орг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низаций РД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на конкурсной основе общественным палатам в 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МО РД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социально значимых проектов в сфере противодействия идеологии терроризма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Форума некоммерческих организаций Юга России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круглого стола по вопросам профилактической работы среди молодежи в сфере противодействия немедицинскому уп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треблению наркотиков с приглашением представителей ДУМД, РПЦ, 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щественных организаций, правоохранительных органов, органов исполн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тельной власти РД и СМИ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актуализация банка данных об НКО на официальном сайте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РД и на Едином информационном портале НКО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и распространение опыта институтов гражданского общества, получивших большое общественное признание в субъектах Российской Федерации 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некоммерческих организаций РД в мероприятиях, посвященных актуальным проблемам формирования и развития гражда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ского общества за пределами РД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Общественного совета при Министерстве по нац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ональной политике и делам религий РД (по отдельному плану)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общественных организаций и объединений, в том числе региональных отделений, осуществляющих деятельность на территории Республики Дагестан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519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МИНИСТЕРСТВА ПО СОЦИАЛЬНО-КУЛЬТУРНОЙ АДАПТАЦИИ ИНСТОРАННЫХ ГРАЖДАН</w:t>
            </w:r>
          </w:p>
        </w:tc>
      </w:tr>
      <w:tr w:rsidR="00E56AD8" w:rsidRPr="00BE1B51" w:rsidTr="003A657C">
        <w:trPr>
          <w:trHeight w:val="688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Взаимодействие с национально-культурными автономиями, мигрантами, иностранными гражданами, проживающими на территории Республики Дагестан</w:t>
            </w: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деятельности представителей Ре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публики Дагестан и представителей Правительства Республики Дагестан в субъектах Российской Федерации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уроков дружбы для учащихся СОШ РД с участием иностра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ных студентов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Реализация проекта  «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ИнтерДружба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».  Проведение мероприятий объед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нения иностранных студентов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встреч мигрантов, иностранных граждан, проживающих на территории Республики Дагестан, с авторитетными религиозными деят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лями с целью их адаптации в дагестанское общество, профилактики пр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явлений негативного характера, сохранения межнационального и межко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фессионального мира и согласия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1445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Взаимодействие с Межведомственным советом по взаимодействию с даг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станским землячеством в субъектах Российской Федерации и обновление состава (по отдельному плану)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«Проблемы внутренней и внешней миграции»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Проработка вопроса подписания нового Соглашения о сотрудничестве между Министерством по национальной политике и делам религий РД и МВД по РД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Проработка вопроса необходимости создания межведомственной коми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сии (координационного органа) по реализации миграционной политики в Республике Дагестан с участием руководителей диаспор и землячеств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Обновление и проведение заседаний Совета по делам иностранной ст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денческой молодежи при Министерстве по национальной политике и 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лам религий РД (по отдельному плану)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Изучение международного и межрегионального опыта по социальной и культурной адаптации и интеграции иностранных граждан и ознакомления с целью подготовки аналитических материалов для заинтересованных 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ганов государственной власти Республики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в территориальных округах РД республиканских семинаров-совещаний по актуальных вопросам социальной и культурной адаптации и интеграции иностранных граждан в муниципальных образованиях Респу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лики Дагестан (по отдельному плану)</w:t>
            </w:r>
            <w:proofErr w:type="gram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июль-ноябрь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Форума молодых соотечественников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Взаимодействие с высшими учебными заведениями и средними спец</w:t>
            </w:r>
            <w:r w:rsidRPr="00BE1B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BE1B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альными учебными заведениями Республики Дагестан в части получения сведений о студентах, прибывших на обучение в Республику Дагестан из других государств, а также из других регионов Российской Федерации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на базе высших учебных заведений Республики Дагестан встреч с иностранными студентами с целью разъяснения правовых ос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антитеррористического и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(по отдельному плану)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межвузовского студенческого фестиваля дружбы народов (</w:t>
            </w:r>
            <w:r w:rsidRPr="00BE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этнофестиваль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иностранцев, обучающихся в учебных заведениях Республики Дагестан)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семинара-совещания с представителями Республики Дагестан и представителями Правительства Республики Дагестан в субъектах Ро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сийской Федерации по вопросам формирования общероссийской общ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гражданской идентичности и организации взаимодействия с органами вл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 по проблемам противодействия идеологии экстремизма терроризма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базе ГБУ РД «Дом Дружбы», посвященных официальным праздникам иностранных диаспор и землячеств, прожив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ющих на территории Республики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иностранных граждан (мигрантов) к участию в праздновании общенациональных государственных праздников Российской Федерации и Республики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димости 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Реализация проекта  «Дружба без границ!».  Проведение мероприятий Общественного совета «Дружба» с национальными общинами,  наци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нально - культурными автономиями, национально-культурными центрами и диаспорами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(землячества, центры культуры и др.) дагестанцев в субъектах Российской Федерации и за рубежом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Актуализация базы данных о соотечественниках, проживающих за руб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жом и в субъектах Российской Федерации и их этнокультурных объедин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407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МИНИСТЕРСТВА ПО ПРОФИЛАКТИКЕ ЭКСТРЕМИЗМА И ТЕРРОРИЗМА  В РЕСПУБЛИКЕ ДАГЕСТАН</w:t>
            </w: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семинаров-совещаний, встреч, круглых столов и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.  по 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просам профилактики экстремизма и терроризма в муниципальных обр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зованиях Республики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Давыдов Г.А.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Махмудов А.Д.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Шафиев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Проведение мероприятий посвященных празднованию 20-летия разгрома международных террористов, вторгшихся в 1999 году в Дагестан (по о</w:t>
            </w:r>
            <w:r w:rsidRPr="00BE1B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Pr="00BE1B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дельному плану)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4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ление по взаимодействию с ИГО, ра</w:t>
            </w:r>
            <w:bookmarkStart w:id="0" w:name="_GoBack"/>
            <w:bookmarkEnd w:id="0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боте с соотеч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ственниками и мигрантами, 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Республики Даг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стан «Комплексная программа противодействия идеологии  терроризма в Республике Дагестан на 2019 – 2023 год» (по отдельному плану)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Давыдов Г.А.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Махмудов А.Д.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Шафиев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плана противодействия идеологии терроризма в Российской Федерации в Республике Дагестан в 2019 г.</w:t>
            </w:r>
            <w:r w:rsidRPr="00BE1B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E56AD8" w:rsidRPr="00BE1B51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A">
              <w:rPr>
                <w:rFonts w:ascii="Times New Roman" w:hAnsi="Times New Roman" w:cs="Times New Roman"/>
                <w:sz w:val="24"/>
                <w:szCs w:val="24"/>
              </w:rPr>
              <w:t xml:space="preserve">(ежеквартальный </w:t>
            </w:r>
            <w:r w:rsidRPr="0061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 Г.А.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Махмудов А.Д.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Шафиев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в муниципальных образованиях Республики Д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гестан с высокими показателями террористической активности (по о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дельному плану)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  <w:p w:rsidR="00E56AD8" w:rsidRPr="00BE1B51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ление по взаимодействию с ИГО, работе с соотеч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ственниками и мигрантами, 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казаками мероприятий по противодействию экстремизму в молодежной среде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Кизляре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«Интернет-безопасность». Проведение семинаров-тренингов по 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 с учащимися 8-11 классов СОШ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хачкалы, со студентами 1-2 курсов вузов республики и с воспитанниками социальных учреждений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2293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солидарности в борьбе с те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роризмом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грантами, Управление национальной политики и информационного обесп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303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Концерт дружбы «Единство народов – отпор экстремизму»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Дом дружбы»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Реализация Постановления Правительства Республики Дагестан от 14 ма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та 2017 г. № 61 «Об организации деятельности органов исполнительной власти Республики Дагестан в области противодействия терроризму»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грантами, Управление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политики и информационного обесп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обстановки в сфере межконфессиональных отнош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ний и религиозной среды в Республике Дагестан, прогнозирование их 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вития, выявление наиболее значимых проблем и факторов, способству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щих   возникновению конфликтов в религиозной среде, создающих пре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посылки для формирования социальной базы терроризма и выработка  предложений по их устранению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формации и предложений в сроки, опред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ленные АТК в РД 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Выработка и реализация комплекса мер по  устранению факторов, спосо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возникновению и распространению идеологии терроризма в сфере меж и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внутриконфессиональных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учащимися МБОУ СОШ муниципальных 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онов в рамках реализации Единой концепции духовно-нравственного во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питания и развития подрастающего поколения, по противодействию иде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логии экстремизма и терроризма, профилактике правонарушений, корру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ции, наркомании, алкоголизма, допризывной подготовке молодёжи и 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пуляризации традиционных семейных ценностей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грантами, Управление национальной политики и информационного обесп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вузах и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 участием предст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вителей  общественных и религиозных организаций, правоохранительных органов, научной и творческой интеллигенции по профилактике разли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ных форм радикализма и экстремизма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грантами, Управление национальной политики и информационного обесп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93" w:rsidRPr="00BE1B51" w:rsidTr="004840A5">
        <w:trPr>
          <w:trHeight w:val="688"/>
        </w:trPr>
        <w:tc>
          <w:tcPr>
            <w:tcW w:w="629" w:type="dxa"/>
          </w:tcPr>
          <w:p w:rsidR="005E2093" w:rsidRPr="00BE1B51" w:rsidRDefault="005E2093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5E2093" w:rsidRPr="00BE1B51" w:rsidRDefault="005E2093" w:rsidP="005E2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9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09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мероприятия «Дагестан-1999» « Беслан – 2004» «Помнить, чтобы жить»  </w:t>
            </w:r>
          </w:p>
        </w:tc>
        <w:tc>
          <w:tcPr>
            <w:tcW w:w="1982" w:type="dxa"/>
            <w:gridSpan w:val="5"/>
          </w:tcPr>
          <w:p w:rsidR="005E2093" w:rsidRPr="00BE1B51" w:rsidRDefault="00B66153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октябрь</w:t>
            </w:r>
          </w:p>
        </w:tc>
        <w:tc>
          <w:tcPr>
            <w:tcW w:w="3042" w:type="dxa"/>
            <w:gridSpan w:val="6"/>
          </w:tcPr>
          <w:p w:rsidR="005E2093" w:rsidRPr="00BE1B51" w:rsidRDefault="00B63846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>отечественниками и м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 xml:space="preserve">грантами,  Управление по 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религий, Управление национальной политики и информационного обесп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46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701" w:type="dxa"/>
          </w:tcPr>
          <w:p w:rsidR="005E2093" w:rsidRPr="00BE1B51" w:rsidRDefault="005E2093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451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МЕРОПРИЯТИЙ ГОСУДАРСТВЕННОЙ ПРОГРАММЫ РЕСПУБЛИКИ ДАГЕСТАН «КОМПЛЕКСНАЯ ПРОГРА</w:t>
            </w: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МА ПРОТИВОДЕЙСТВИЯ ИДЕОЛОГИИ ТЕРРОРИЗМА В РЕСПУБЛИКЕ ДАГЕСТАН» НА 2018-2020 ГОДЫ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РЕСПУБЛИКИ ДАГЕСТАН ОТ  24 ЯНВАРЯ  2018 Г. № 6)</w:t>
            </w: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по реализации мероприятий госуда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ственной программы (по отдельному плану)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грантами, Управление национальной политики и информационного обесп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межведомственной рабочей группы по реализации государственной программы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грантами, Управление национальной политики и информационного обесп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по взаим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действию с ИГО, работе с соотечественниками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грантами, Управление национальной политики и информационного обесп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688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МЕРОПРИЯТИЙ ГОСУДАРСТВЕННОЙ ПРОГРАММЫ РЕСПУБЛИКИ ДАГЕСТАН «ВЗАИМОДЕЙСТВИЕ С РЕЛ</w:t>
            </w: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ГИОЗНЫМИ ОРГАНИЗАЦИЯМИ В РЕСПУБЛИКЕ ДАГЕСТАН И ИХ ГОСУДАРСТВЕННАЯ ПОДДЕРЖКА НА 2017 – 2019 ГОДЫ» (ПОСТАНОВЛЕНИЕ ПРАВИТЕЛЬСТВА РЕСПУБЛИКИ ДАГЕСТАН ОТ 28 ДЕКАБРЯ 2016 Г. № 408)</w:t>
            </w: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по реализации мероприятий госуда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программы 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распределению финансовых сре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амках реализации государственной программы Республики Дагестан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688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ГОСУДАРСТВЕННОЙ ПРОГРАММЫ РЕСПУБЛИКИ ДАГЕСТАН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«РЕАЛИЗАЦИЯ ГОСУДАРСТВЕННОЙ НАЦИОНАЛЬНОЙ ПОЛИТИКИ В РЕСПУБЛИКЕ ДАГЕСТАН»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(ПОСТАНОВЛЕНИЕ ПРАВИТЕЛЬСТВА РЕСПУБЛИКИ ДАГЕСТАН ОТ 19 ОКТЯБРЯ 2017 Г. № 250)</w:t>
            </w: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по реализации мероприятий госуда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программы 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ление по взаимодействию с ИГО, работе с соотеч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ственниками и мигрантами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ление по взаимодействию с ИГО, работе с соотеч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ственниками и мигрантами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391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ДЕЯТЕЛЬНОСТЬ</w:t>
            </w: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помощи деятельности социально ориент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рованным общественным организациям (объединениям), созданным в ц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лях противодействия коррупции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ствию с ИГО, работе с с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отечественниками и 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грантами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для оценки уровня коррупции в Республике Дагестан и оценки эффективности принимаемых антико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рупционных мер на основании методики, утвержденной Правительством Российской Федерации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407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РЕАЛИЗАЦИИ ЗАКОНОТВОРЧЕСКИХ ИНИЦИАТИВ</w:t>
            </w:r>
          </w:p>
        </w:tc>
      </w:tr>
      <w:tr w:rsidR="00E56AD8" w:rsidRPr="00BE1B51" w:rsidTr="004840A5">
        <w:trPr>
          <w:trHeight w:val="2152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Экспертиза поступающих на согласование законопроектов и др. норм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ление по взаимодействию с ИГО, работе с соотеч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ственниками и мигрантами, 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4840A5">
        <w:trPr>
          <w:trHeight w:val="1435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правовых, организационных и социально-экономических основ государственной политики в сфере межнационал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ных и конфессиональных отношений</w:t>
            </w:r>
          </w:p>
        </w:tc>
        <w:tc>
          <w:tcPr>
            <w:tcW w:w="1982" w:type="dxa"/>
            <w:gridSpan w:val="5"/>
          </w:tcPr>
          <w:p w:rsidR="00E56AD8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наци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нальной политики и 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формационного обеспеч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36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СОПРОВОЖДЕНИЕ ДЕЯТЕЛЬНОСТИ</w:t>
            </w:r>
          </w:p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МИНИСТЕРСТВА ПО НАЦИОНАЛЬНОЙ ПОЛИТИКЕ И ДЕЛАМ РЕЛИГИЙ РЕСПУБЛИКИ ДАГЕСТАН</w:t>
            </w: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сводного отчета о деятельности Министерства по национал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политике Республики Дагестан в 2018 году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выпуска ведомственной газеты «Национальная политика»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Международному дню родного языка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Днем защитника Отечества для публикации на сайте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Международным женским днем для публик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на сайте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праздником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-Байрам для публикации на сайте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праздником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Песах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публикации на сайте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обеспечения,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по делам религий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праздником Пасха для публикации на сайте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ление по делам религий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 информационного материала по мероприятию, посвященному Дню победы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Дню славянской письменности и культуры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России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праздником Ураза-Байрам для публикации на сайте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ление по делам религий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Конституции Республики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Днем государственного флага РФ для публ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кации на сайте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Дню солидарности в борьбе с терроризмом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информационного материала по мероприятию, посвященному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Гамзатовским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дням «Белые журавли»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 информационного материала по мероприятию, посвященному Дню единства народов Даг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праздником Курбан-Байрам для публикации на сайте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ление по делам религий  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 информационного материала по мероприятию, посвященному Дню дагестанской культуры и языков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 информационного материала по мероприятию, посвященному Дню народного единства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 информационного материала по мероприятию, посвященному Дню Конституции Российской Федерации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  <w:vAlign w:val="center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Новым годом для публикации на сайте</w:t>
            </w:r>
          </w:p>
        </w:tc>
        <w:tc>
          <w:tcPr>
            <w:tcW w:w="1982" w:type="dxa"/>
            <w:gridSpan w:val="5"/>
            <w:vAlign w:val="center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СМИ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Аналитика республиканских и печатных изданий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публикаций о деятельности Министерства по национальной пол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 и делам религий Республике Дагестан в федеральных и республика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СМИ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сведений о запланированных на неделю меропр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ятиях в Секретариат Главы Республики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сведений о запланированных на 2 недели мер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приятиях в Управление внутренней политики Администрации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ГиПРД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сведений о мероприятиях по проекту «Лента п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зитивных новостей» в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отправка сведений о критических материалах, касающихся деятельности ведомства в средствах массовой информации в 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(до 5 числа)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сведений о запланированных на месяц меропри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тиях в Службу протоколов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(до 10 числа)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сведений о запланированных на месяц меропри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тиях в Управление внутренней политики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(до 12 числа)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на месяц и предоставление сведений в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Мининформ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для разработки </w:t>
            </w:r>
            <w:proofErr w:type="gram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Министерства по национальной политике Республики Дагестан во взаимодействии с другими структурными подра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делениями ведомства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(в последний р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бочий день мес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ца)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освещение в республиканских СМИ актуальных вопросов государственно-конфессиональных отношений, материалов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тиэкстремистской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ежемесячных обзоров и анализа  религиозных СМИ по вопр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сам государственно-конфессиональных отношений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гий, Управление наци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нальной политики и и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формационного обеспеч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 СМИ публичных выступлений  авторитетных религиозных деятелей республики по вопросам духовно-нравственного воспитания, профилактики экстремистских проявлений в обществе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пресс-конференций Министра:</w:t>
            </w:r>
          </w:p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– по итогам </w:t>
            </w:r>
            <w:proofErr w:type="gram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хадж-кампании</w:t>
            </w:r>
            <w:proofErr w:type="gram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– по итогам республиканского межрелигиозного молодежного слета;</w:t>
            </w:r>
          </w:p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 итогам международного межрелигиозного молодежного форума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обеспечения, Упра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по делам религий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Участие руководства Министерства в аналитических программах, инте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вью СМИ (в том числе религиозным), посвященных государственно-конфессиональным отношениям и религиозной обстановке в республике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обеспечения, 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по делам религий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 Министерства по наци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политике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фото- и видеоматериалов о деятельности Министерства по национальной политике и делам религий Республики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Министерства по национальной политике и делам религий Республики Дагестан на официальных стран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цах ведомства в социальных сетях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информации о мероприятиях и событиях позитивного и 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формационного характера во взаимодействии с республиканскими мин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стерствами и ведомствами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деятельности Центра изучения родных яз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деятельности Центра русского языка и кул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 поддержка  Республиканского </w:t>
            </w:r>
            <w:r w:rsidRPr="00BE1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казачьего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BE1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</w:t>
            </w:r>
            <w:r w:rsidRPr="00BE1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BE1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ляре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актуализация банка данных об НКО на официальном сайте </w:t>
            </w: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Освещение в средствах массовой информации и распространение опыта институтов гражданского общества, получивших общественное признание в субъектах Российской Федерации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реагирование на появление в печатных и электронных СМИ материалов экстремистской направленности, информации, способству</w:t>
            </w:r>
            <w:r w:rsidRPr="00BE1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BE1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щей разжиганию межнациональной розни, дискриминации граждан по национальному и религиозному признакам</w:t>
            </w:r>
            <w:proofErr w:type="gram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размещение в республиканских СМИ материалов, пропаганд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рующих идеи дружбы, гражданского и духовного единения народов Даг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республиканских мероприятий, пров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димых в целях сохранения, развития и взаимообогащения культур даг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станских народов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688"/>
        </w:trPr>
        <w:tc>
          <w:tcPr>
            <w:tcW w:w="629" w:type="dxa"/>
          </w:tcPr>
          <w:p w:rsidR="00E56AD8" w:rsidRPr="00BE1B51" w:rsidRDefault="00E56AD8" w:rsidP="00E56AD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Издание ведомственной газеты </w:t>
            </w:r>
            <w:proofErr w:type="spellStart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BE1B51">
              <w:rPr>
                <w:rFonts w:ascii="Times New Roman" w:hAnsi="Times New Roman" w:cs="Times New Roman"/>
                <w:sz w:val="24"/>
                <w:szCs w:val="24"/>
              </w:rPr>
              <w:t xml:space="preserve"> РД «Национальная политика»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8463E3">
        <w:trPr>
          <w:trHeight w:val="688"/>
        </w:trPr>
        <w:tc>
          <w:tcPr>
            <w:tcW w:w="629" w:type="dxa"/>
          </w:tcPr>
          <w:p w:rsidR="00E56AD8" w:rsidRPr="005258C4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12"/>
          </w:tcPr>
          <w:p w:rsidR="00E56AD8" w:rsidRPr="00BB366E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66E">
              <w:rPr>
                <w:rFonts w:ascii="Times New Roman" w:hAnsi="Times New Roman" w:cs="Times New Roman"/>
                <w:b/>
                <w:sz w:val="28"/>
                <w:szCs w:val="28"/>
              </w:rPr>
              <w:t>Отчеты об исполнении пунктов Плана ответственные исполнители управлений в установление сроки представляют Министру в течени</w:t>
            </w:r>
            <w:proofErr w:type="gramStart"/>
            <w:r w:rsidRPr="00BB366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BB3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дней после указанного срока</w:t>
            </w: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3A657C">
        <w:trPr>
          <w:trHeight w:val="407"/>
        </w:trPr>
        <w:tc>
          <w:tcPr>
            <w:tcW w:w="15230" w:type="dxa"/>
            <w:gridSpan w:val="14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ЗНАМЕНАТЕЛЬНЫЕ ДАТЫ</w:t>
            </w:r>
          </w:p>
        </w:tc>
      </w:tr>
      <w:tr w:rsidR="00E56AD8" w:rsidRPr="00BE1B51" w:rsidTr="00A63575">
        <w:trPr>
          <w:trHeight w:val="350"/>
        </w:trPr>
        <w:tc>
          <w:tcPr>
            <w:tcW w:w="629" w:type="dxa"/>
          </w:tcPr>
          <w:p w:rsidR="00E56AD8" w:rsidRPr="000A5F7E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358"/>
        </w:trPr>
        <w:tc>
          <w:tcPr>
            <w:tcW w:w="629" w:type="dxa"/>
          </w:tcPr>
          <w:p w:rsidR="00E56AD8" w:rsidRPr="00BD1EA0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10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430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368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-Байрам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26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Исламской Республики Иран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318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независимости Сирийской Арабской Республики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198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Песах</w:t>
            </w:r>
            <w:proofErr w:type="spellEnd"/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358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319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46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независимости Грузии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168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45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Азербайджанской Республики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323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177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Ураза-Байрам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41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318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независимости Исламской Республики Афганистан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11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89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Республики Кыргызстан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3042" w:type="dxa"/>
            <w:gridSpan w:val="6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11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Республики Узбекистан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90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Курбан-Байрам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12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Республики Армения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134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26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Гамзатовские</w:t>
            </w:r>
            <w:proofErr w:type="spellEnd"/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«Белые журавли»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304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11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89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12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76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государственной независимости Республики Казахстан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8" w:rsidRPr="00BE1B51" w:rsidTr="00A63575">
        <w:trPr>
          <w:trHeight w:val="282"/>
        </w:trPr>
        <w:tc>
          <w:tcPr>
            <w:tcW w:w="629" w:type="dxa"/>
          </w:tcPr>
          <w:p w:rsidR="00E56AD8" w:rsidRPr="008824AA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76" w:type="dxa"/>
          </w:tcPr>
          <w:p w:rsidR="00E56AD8" w:rsidRPr="00BE1B51" w:rsidRDefault="00E56AD8" w:rsidP="00E5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982" w:type="dxa"/>
            <w:gridSpan w:val="5"/>
          </w:tcPr>
          <w:p w:rsidR="00E56AD8" w:rsidRPr="00BE1B51" w:rsidRDefault="00E56AD8" w:rsidP="00E5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51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042" w:type="dxa"/>
            <w:gridSpan w:val="6"/>
            <w:vAlign w:val="center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D8" w:rsidRPr="00BE1B51" w:rsidRDefault="00E56AD8" w:rsidP="00E5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9F6" w:rsidRDefault="00F839F6" w:rsidP="004907A3"/>
    <w:sectPr w:rsidR="00F839F6" w:rsidSect="004E07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55" w:rsidRDefault="009B2455" w:rsidP="005E381B">
      <w:pPr>
        <w:spacing w:after="0" w:line="240" w:lineRule="auto"/>
      </w:pPr>
      <w:r>
        <w:separator/>
      </w:r>
    </w:p>
  </w:endnote>
  <w:endnote w:type="continuationSeparator" w:id="0">
    <w:p w:rsidR="009B2455" w:rsidRDefault="009B2455" w:rsidP="005E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55" w:rsidRDefault="009B2455" w:rsidP="005E381B">
      <w:pPr>
        <w:spacing w:after="0" w:line="240" w:lineRule="auto"/>
      </w:pPr>
      <w:r>
        <w:separator/>
      </w:r>
    </w:p>
  </w:footnote>
  <w:footnote w:type="continuationSeparator" w:id="0">
    <w:p w:rsidR="009B2455" w:rsidRDefault="009B2455" w:rsidP="005E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45"/>
    <w:multiLevelType w:val="hybridMultilevel"/>
    <w:tmpl w:val="A426C3B0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D415E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07803"/>
    <w:multiLevelType w:val="hybridMultilevel"/>
    <w:tmpl w:val="CD585E4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46C45"/>
    <w:multiLevelType w:val="hybridMultilevel"/>
    <w:tmpl w:val="7AC66E26"/>
    <w:lvl w:ilvl="0" w:tplc="4944112A">
      <w:start w:val="1"/>
      <w:numFmt w:val="decimal"/>
      <w:lvlText w:val="%1."/>
      <w:lvlJc w:val="left"/>
      <w:pPr>
        <w:ind w:left="75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ED29BF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4229C3"/>
    <w:multiLevelType w:val="hybridMultilevel"/>
    <w:tmpl w:val="96A48A1A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203CE"/>
    <w:multiLevelType w:val="hybridMultilevel"/>
    <w:tmpl w:val="38EC16BE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856E9"/>
    <w:multiLevelType w:val="hybridMultilevel"/>
    <w:tmpl w:val="CC9C0C6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803E2C"/>
    <w:multiLevelType w:val="hybridMultilevel"/>
    <w:tmpl w:val="9B6615B8"/>
    <w:lvl w:ilvl="0" w:tplc="DD90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D0A32"/>
    <w:multiLevelType w:val="hybridMultilevel"/>
    <w:tmpl w:val="BA4E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2462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0E354A7"/>
    <w:multiLevelType w:val="hybridMultilevel"/>
    <w:tmpl w:val="117E82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33061"/>
    <w:multiLevelType w:val="hybridMultilevel"/>
    <w:tmpl w:val="4906D8FA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E343E"/>
    <w:multiLevelType w:val="hybridMultilevel"/>
    <w:tmpl w:val="F56A84D8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5A76B3"/>
    <w:multiLevelType w:val="hybridMultilevel"/>
    <w:tmpl w:val="26B0A042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1307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4F55C50"/>
    <w:multiLevelType w:val="hybridMultilevel"/>
    <w:tmpl w:val="6900C3E2"/>
    <w:lvl w:ilvl="0" w:tplc="FE34CDF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3BC3"/>
    <w:multiLevelType w:val="hybridMultilevel"/>
    <w:tmpl w:val="D75ECFD8"/>
    <w:lvl w:ilvl="0" w:tplc="AF3877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2276B"/>
    <w:multiLevelType w:val="hybridMultilevel"/>
    <w:tmpl w:val="F3B273C4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7"/>
  </w:num>
  <w:num w:numId="7">
    <w:abstractNumId w:val="4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1"/>
  </w:num>
  <w:num w:numId="13">
    <w:abstractNumId w:val="8"/>
  </w:num>
  <w:num w:numId="14">
    <w:abstractNumId w:val="0"/>
  </w:num>
  <w:num w:numId="15">
    <w:abstractNumId w:val="13"/>
  </w:num>
  <w:num w:numId="16">
    <w:abstractNumId w:val="18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BB"/>
    <w:rsid w:val="0001038D"/>
    <w:rsid w:val="000126C9"/>
    <w:rsid w:val="00013710"/>
    <w:rsid w:val="00033863"/>
    <w:rsid w:val="000349FD"/>
    <w:rsid w:val="00040506"/>
    <w:rsid w:val="00041CE8"/>
    <w:rsid w:val="00056150"/>
    <w:rsid w:val="000641C0"/>
    <w:rsid w:val="00067CDD"/>
    <w:rsid w:val="00070EDB"/>
    <w:rsid w:val="00084E15"/>
    <w:rsid w:val="000853C4"/>
    <w:rsid w:val="0009138B"/>
    <w:rsid w:val="00097BAE"/>
    <w:rsid w:val="000A54CA"/>
    <w:rsid w:val="000A56B6"/>
    <w:rsid w:val="000A5F7E"/>
    <w:rsid w:val="000B08EF"/>
    <w:rsid w:val="000B0AEA"/>
    <w:rsid w:val="000B2F71"/>
    <w:rsid w:val="000B56CA"/>
    <w:rsid w:val="000C03DA"/>
    <w:rsid w:val="000D0252"/>
    <w:rsid w:val="000E066D"/>
    <w:rsid w:val="000E3952"/>
    <w:rsid w:val="000F1370"/>
    <w:rsid w:val="000F5DF4"/>
    <w:rsid w:val="00103061"/>
    <w:rsid w:val="001047FC"/>
    <w:rsid w:val="00112D0A"/>
    <w:rsid w:val="00121FA4"/>
    <w:rsid w:val="0013144A"/>
    <w:rsid w:val="00132554"/>
    <w:rsid w:val="00134DCC"/>
    <w:rsid w:val="00143600"/>
    <w:rsid w:val="00144EBE"/>
    <w:rsid w:val="00154903"/>
    <w:rsid w:val="00155A06"/>
    <w:rsid w:val="00156EEA"/>
    <w:rsid w:val="001638C5"/>
    <w:rsid w:val="0016666B"/>
    <w:rsid w:val="00166D62"/>
    <w:rsid w:val="00175762"/>
    <w:rsid w:val="00182805"/>
    <w:rsid w:val="00190B6F"/>
    <w:rsid w:val="00192DC3"/>
    <w:rsid w:val="00197245"/>
    <w:rsid w:val="00197CF7"/>
    <w:rsid w:val="001A01F5"/>
    <w:rsid w:val="001A69F0"/>
    <w:rsid w:val="001B0E36"/>
    <w:rsid w:val="001B71D7"/>
    <w:rsid w:val="001C0FC0"/>
    <w:rsid w:val="001C11D8"/>
    <w:rsid w:val="001C6CA4"/>
    <w:rsid w:val="001C701D"/>
    <w:rsid w:val="001D1E80"/>
    <w:rsid w:val="001D69D9"/>
    <w:rsid w:val="001E2F73"/>
    <w:rsid w:val="001F0D70"/>
    <w:rsid w:val="00200CDF"/>
    <w:rsid w:val="00204A65"/>
    <w:rsid w:val="00216AA7"/>
    <w:rsid w:val="0021791C"/>
    <w:rsid w:val="00232EFB"/>
    <w:rsid w:val="00242096"/>
    <w:rsid w:val="002443A5"/>
    <w:rsid w:val="00247A8A"/>
    <w:rsid w:val="00250408"/>
    <w:rsid w:val="00263E23"/>
    <w:rsid w:val="002640BF"/>
    <w:rsid w:val="002671EF"/>
    <w:rsid w:val="002738EF"/>
    <w:rsid w:val="002942E6"/>
    <w:rsid w:val="00296137"/>
    <w:rsid w:val="002A2418"/>
    <w:rsid w:val="002A78FB"/>
    <w:rsid w:val="002B2BAF"/>
    <w:rsid w:val="002C5979"/>
    <w:rsid w:val="002F12C6"/>
    <w:rsid w:val="002F4D3C"/>
    <w:rsid w:val="003006A3"/>
    <w:rsid w:val="00312713"/>
    <w:rsid w:val="00316DB5"/>
    <w:rsid w:val="0031708B"/>
    <w:rsid w:val="003246E5"/>
    <w:rsid w:val="003252DC"/>
    <w:rsid w:val="0033197D"/>
    <w:rsid w:val="0034028D"/>
    <w:rsid w:val="0034109E"/>
    <w:rsid w:val="00351F87"/>
    <w:rsid w:val="00352EDA"/>
    <w:rsid w:val="00361370"/>
    <w:rsid w:val="00365D9B"/>
    <w:rsid w:val="00370D89"/>
    <w:rsid w:val="003760F8"/>
    <w:rsid w:val="003856EE"/>
    <w:rsid w:val="00385832"/>
    <w:rsid w:val="00393886"/>
    <w:rsid w:val="003941FB"/>
    <w:rsid w:val="0039478B"/>
    <w:rsid w:val="00396FB8"/>
    <w:rsid w:val="003A24DF"/>
    <w:rsid w:val="003A486A"/>
    <w:rsid w:val="003A5A4F"/>
    <w:rsid w:val="003A5AC5"/>
    <w:rsid w:val="003A657C"/>
    <w:rsid w:val="003A6EEC"/>
    <w:rsid w:val="003B26E3"/>
    <w:rsid w:val="003B27F3"/>
    <w:rsid w:val="003B7B4B"/>
    <w:rsid w:val="003C5BA6"/>
    <w:rsid w:val="003C7F2F"/>
    <w:rsid w:val="003D0E91"/>
    <w:rsid w:val="003D3ECE"/>
    <w:rsid w:val="003D575C"/>
    <w:rsid w:val="003E6C80"/>
    <w:rsid w:val="00403C44"/>
    <w:rsid w:val="00407DD0"/>
    <w:rsid w:val="00412DD0"/>
    <w:rsid w:val="00425847"/>
    <w:rsid w:val="00426918"/>
    <w:rsid w:val="00431367"/>
    <w:rsid w:val="00440D52"/>
    <w:rsid w:val="00446396"/>
    <w:rsid w:val="004511BD"/>
    <w:rsid w:val="00453EDD"/>
    <w:rsid w:val="00462803"/>
    <w:rsid w:val="00462B2B"/>
    <w:rsid w:val="00467468"/>
    <w:rsid w:val="00472A98"/>
    <w:rsid w:val="00474AC9"/>
    <w:rsid w:val="00476822"/>
    <w:rsid w:val="00477F94"/>
    <w:rsid w:val="004840A5"/>
    <w:rsid w:val="00485573"/>
    <w:rsid w:val="004907A3"/>
    <w:rsid w:val="004921CB"/>
    <w:rsid w:val="00494785"/>
    <w:rsid w:val="0049517F"/>
    <w:rsid w:val="004955A0"/>
    <w:rsid w:val="0049587E"/>
    <w:rsid w:val="004A7D28"/>
    <w:rsid w:val="004B0532"/>
    <w:rsid w:val="004B19B2"/>
    <w:rsid w:val="004C2CF6"/>
    <w:rsid w:val="004C4E33"/>
    <w:rsid w:val="004C7CBF"/>
    <w:rsid w:val="004D358D"/>
    <w:rsid w:val="004E0788"/>
    <w:rsid w:val="004E3713"/>
    <w:rsid w:val="004F0DBB"/>
    <w:rsid w:val="00512193"/>
    <w:rsid w:val="005258C4"/>
    <w:rsid w:val="00530D96"/>
    <w:rsid w:val="00532D51"/>
    <w:rsid w:val="00536D9D"/>
    <w:rsid w:val="0054338C"/>
    <w:rsid w:val="00547B52"/>
    <w:rsid w:val="005517C0"/>
    <w:rsid w:val="00553A36"/>
    <w:rsid w:val="00553E8B"/>
    <w:rsid w:val="00560E1D"/>
    <w:rsid w:val="00567B12"/>
    <w:rsid w:val="005704BC"/>
    <w:rsid w:val="005857CA"/>
    <w:rsid w:val="005A1FB5"/>
    <w:rsid w:val="005A6A77"/>
    <w:rsid w:val="005B091E"/>
    <w:rsid w:val="005B41CE"/>
    <w:rsid w:val="005C0687"/>
    <w:rsid w:val="005C3923"/>
    <w:rsid w:val="005D330F"/>
    <w:rsid w:val="005D6DC6"/>
    <w:rsid w:val="005E2093"/>
    <w:rsid w:val="005E381B"/>
    <w:rsid w:val="005E3D9F"/>
    <w:rsid w:val="005E44DF"/>
    <w:rsid w:val="005E4F4B"/>
    <w:rsid w:val="005F0A89"/>
    <w:rsid w:val="005F55D2"/>
    <w:rsid w:val="005F7F8D"/>
    <w:rsid w:val="006031F8"/>
    <w:rsid w:val="00607463"/>
    <w:rsid w:val="0061140B"/>
    <w:rsid w:val="0061411A"/>
    <w:rsid w:val="0062245B"/>
    <w:rsid w:val="00624870"/>
    <w:rsid w:val="00626ADB"/>
    <w:rsid w:val="00626D2A"/>
    <w:rsid w:val="00630805"/>
    <w:rsid w:val="00631C6D"/>
    <w:rsid w:val="006342AD"/>
    <w:rsid w:val="00637AEC"/>
    <w:rsid w:val="00640693"/>
    <w:rsid w:val="00646721"/>
    <w:rsid w:val="006533C7"/>
    <w:rsid w:val="006606DC"/>
    <w:rsid w:val="006719EC"/>
    <w:rsid w:val="006763E5"/>
    <w:rsid w:val="006808AA"/>
    <w:rsid w:val="00684D27"/>
    <w:rsid w:val="0068720D"/>
    <w:rsid w:val="00694481"/>
    <w:rsid w:val="006A18D8"/>
    <w:rsid w:val="006A75BA"/>
    <w:rsid w:val="006B28C3"/>
    <w:rsid w:val="006D60A3"/>
    <w:rsid w:val="006D7BCC"/>
    <w:rsid w:val="006E254A"/>
    <w:rsid w:val="006E3D29"/>
    <w:rsid w:val="006E488C"/>
    <w:rsid w:val="006E4D14"/>
    <w:rsid w:val="006E5636"/>
    <w:rsid w:val="006E58D7"/>
    <w:rsid w:val="006F3DBC"/>
    <w:rsid w:val="006F69AA"/>
    <w:rsid w:val="00703198"/>
    <w:rsid w:val="007078CC"/>
    <w:rsid w:val="00711E47"/>
    <w:rsid w:val="00720C2B"/>
    <w:rsid w:val="007216F5"/>
    <w:rsid w:val="00725EE3"/>
    <w:rsid w:val="00743F10"/>
    <w:rsid w:val="00757C12"/>
    <w:rsid w:val="00762DB0"/>
    <w:rsid w:val="00764975"/>
    <w:rsid w:val="007809C0"/>
    <w:rsid w:val="0078116E"/>
    <w:rsid w:val="00781A16"/>
    <w:rsid w:val="007833F6"/>
    <w:rsid w:val="0078352F"/>
    <w:rsid w:val="00783E12"/>
    <w:rsid w:val="00785406"/>
    <w:rsid w:val="00786D77"/>
    <w:rsid w:val="0079121A"/>
    <w:rsid w:val="00796917"/>
    <w:rsid w:val="007A4F94"/>
    <w:rsid w:val="007A6829"/>
    <w:rsid w:val="007B459F"/>
    <w:rsid w:val="007B708E"/>
    <w:rsid w:val="007E07BC"/>
    <w:rsid w:val="007E097F"/>
    <w:rsid w:val="007E3457"/>
    <w:rsid w:val="007E4E74"/>
    <w:rsid w:val="007E544D"/>
    <w:rsid w:val="007F6C20"/>
    <w:rsid w:val="00802550"/>
    <w:rsid w:val="00815665"/>
    <w:rsid w:val="00822255"/>
    <w:rsid w:val="00835E0E"/>
    <w:rsid w:val="00840F6B"/>
    <w:rsid w:val="00845FCB"/>
    <w:rsid w:val="008463E3"/>
    <w:rsid w:val="0085532A"/>
    <w:rsid w:val="00856205"/>
    <w:rsid w:val="00856265"/>
    <w:rsid w:val="0085760A"/>
    <w:rsid w:val="00857D78"/>
    <w:rsid w:val="00865606"/>
    <w:rsid w:val="00871077"/>
    <w:rsid w:val="00876C3C"/>
    <w:rsid w:val="008770B1"/>
    <w:rsid w:val="008824AA"/>
    <w:rsid w:val="00883D86"/>
    <w:rsid w:val="00887C72"/>
    <w:rsid w:val="008904E5"/>
    <w:rsid w:val="00896023"/>
    <w:rsid w:val="00897494"/>
    <w:rsid w:val="008C6B3B"/>
    <w:rsid w:val="008D47F8"/>
    <w:rsid w:val="008E10EF"/>
    <w:rsid w:val="008E3B15"/>
    <w:rsid w:val="0090370C"/>
    <w:rsid w:val="00910432"/>
    <w:rsid w:val="009164E2"/>
    <w:rsid w:val="00923B59"/>
    <w:rsid w:val="0092652F"/>
    <w:rsid w:val="009367CF"/>
    <w:rsid w:val="00936A3B"/>
    <w:rsid w:val="00937B88"/>
    <w:rsid w:val="00942D39"/>
    <w:rsid w:val="00965D6C"/>
    <w:rsid w:val="0096660D"/>
    <w:rsid w:val="009717D2"/>
    <w:rsid w:val="00973D43"/>
    <w:rsid w:val="00976276"/>
    <w:rsid w:val="00976C2E"/>
    <w:rsid w:val="009818F0"/>
    <w:rsid w:val="00982340"/>
    <w:rsid w:val="009971B6"/>
    <w:rsid w:val="009A2072"/>
    <w:rsid w:val="009A7C7C"/>
    <w:rsid w:val="009B2455"/>
    <w:rsid w:val="009B5378"/>
    <w:rsid w:val="009C4F43"/>
    <w:rsid w:val="009D7317"/>
    <w:rsid w:val="009E1672"/>
    <w:rsid w:val="009E4ECD"/>
    <w:rsid w:val="009F2270"/>
    <w:rsid w:val="00A0099E"/>
    <w:rsid w:val="00A04955"/>
    <w:rsid w:val="00A27448"/>
    <w:rsid w:val="00A40146"/>
    <w:rsid w:val="00A46583"/>
    <w:rsid w:val="00A5546C"/>
    <w:rsid w:val="00A555B2"/>
    <w:rsid w:val="00A63575"/>
    <w:rsid w:val="00A63DBF"/>
    <w:rsid w:val="00A67E2D"/>
    <w:rsid w:val="00A704D4"/>
    <w:rsid w:val="00A704E1"/>
    <w:rsid w:val="00A72441"/>
    <w:rsid w:val="00A767CE"/>
    <w:rsid w:val="00A871FA"/>
    <w:rsid w:val="00A975AC"/>
    <w:rsid w:val="00AB31CC"/>
    <w:rsid w:val="00AB7D71"/>
    <w:rsid w:val="00AC56C6"/>
    <w:rsid w:val="00AC6007"/>
    <w:rsid w:val="00AC6CF4"/>
    <w:rsid w:val="00AD1821"/>
    <w:rsid w:val="00AD1995"/>
    <w:rsid w:val="00AD39EE"/>
    <w:rsid w:val="00AD78B8"/>
    <w:rsid w:val="00AE1B65"/>
    <w:rsid w:val="00AE6763"/>
    <w:rsid w:val="00B013C3"/>
    <w:rsid w:val="00B029F6"/>
    <w:rsid w:val="00B14EB9"/>
    <w:rsid w:val="00B32E38"/>
    <w:rsid w:val="00B44D42"/>
    <w:rsid w:val="00B53E4E"/>
    <w:rsid w:val="00B55114"/>
    <w:rsid w:val="00B60B31"/>
    <w:rsid w:val="00B63846"/>
    <w:rsid w:val="00B63C98"/>
    <w:rsid w:val="00B6415A"/>
    <w:rsid w:val="00B66153"/>
    <w:rsid w:val="00B663FF"/>
    <w:rsid w:val="00B718FD"/>
    <w:rsid w:val="00B73EBA"/>
    <w:rsid w:val="00B74CB1"/>
    <w:rsid w:val="00B80320"/>
    <w:rsid w:val="00B81D30"/>
    <w:rsid w:val="00B82C82"/>
    <w:rsid w:val="00B83FD8"/>
    <w:rsid w:val="00B87EE8"/>
    <w:rsid w:val="00B95CF6"/>
    <w:rsid w:val="00BA3724"/>
    <w:rsid w:val="00BA4996"/>
    <w:rsid w:val="00BA7DD1"/>
    <w:rsid w:val="00BB366E"/>
    <w:rsid w:val="00BB7AC4"/>
    <w:rsid w:val="00BC1E28"/>
    <w:rsid w:val="00BC2C54"/>
    <w:rsid w:val="00BC35C9"/>
    <w:rsid w:val="00BD1EA0"/>
    <w:rsid w:val="00BD6613"/>
    <w:rsid w:val="00BD6F9F"/>
    <w:rsid w:val="00BE1B51"/>
    <w:rsid w:val="00BE1BCC"/>
    <w:rsid w:val="00BE5DF6"/>
    <w:rsid w:val="00BF0D27"/>
    <w:rsid w:val="00BF456A"/>
    <w:rsid w:val="00C0483C"/>
    <w:rsid w:val="00C04AAA"/>
    <w:rsid w:val="00C11E06"/>
    <w:rsid w:val="00C12FC9"/>
    <w:rsid w:val="00C17CC6"/>
    <w:rsid w:val="00C20B91"/>
    <w:rsid w:val="00C256D4"/>
    <w:rsid w:val="00C27377"/>
    <w:rsid w:val="00C329FE"/>
    <w:rsid w:val="00C54CB2"/>
    <w:rsid w:val="00C71A80"/>
    <w:rsid w:val="00C74F4B"/>
    <w:rsid w:val="00C75A7F"/>
    <w:rsid w:val="00C77D8D"/>
    <w:rsid w:val="00C80CD2"/>
    <w:rsid w:val="00C81078"/>
    <w:rsid w:val="00C82930"/>
    <w:rsid w:val="00C97D1C"/>
    <w:rsid w:val="00CA59E7"/>
    <w:rsid w:val="00CB148E"/>
    <w:rsid w:val="00CB1997"/>
    <w:rsid w:val="00CB6CB9"/>
    <w:rsid w:val="00CC4671"/>
    <w:rsid w:val="00CE5411"/>
    <w:rsid w:val="00CF30E7"/>
    <w:rsid w:val="00D02758"/>
    <w:rsid w:val="00D10FDE"/>
    <w:rsid w:val="00D11366"/>
    <w:rsid w:val="00D17F35"/>
    <w:rsid w:val="00D25BC3"/>
    <w:rsid w:val="00D2757C"/>
    <w:rsid w:val="00D37258"/>
    <w:rsid w:val="00D45820"/>
    <w:rsid w:val="00D6071F"/>
    <w:rsid w:val="00D80383"/>
    <w:rsid w:val="00D80C73"/>
    <w:rsid w:val="00D8157F"/>
    <w:rsid w:val="00D86CCE"/>
    <w:rsid w:val="00D9003A"/>
    <w:rsid w:val="00DA08E1"/>
    <w:rsid w:val="00DA3D5D"/>
    <w:rsid w:val="00DA79C2"/>
    <w:rsid w:val="00DA7EDD"/>
    <w:rsid w:val="00DB4EF2"/>
    <w:rsid w:val="00DC0042"/>
    <w:rsid w:val="00DC0FAD"/>
    <w:rsid w:val="00DC227F"/>
    <w:rsid w:val="00DC2729"/>
    <w:rsid w:val="00DC2F2C"/>
    <w:rsid w:val="00DC6F48"/>
    <w:rsid w:val="00DD25A0"/>
    <w:rsid w:val="00DD4030"/>
    <w:rsid w:val="00DE3C9E"/>
    <w:rsid w:val="00DE3E89"/>
    <w:rsid w:val="00DE44D4"/>
    <w:rsid w:val="00DE5D0A"/>
    <w:rsid w:val="00DE6FB4"/>
    <w:rsid w:val="00DF219A"/>
    <w:rsid w:val="00DF5139"/>
    <w:rsid w:val="00E131B8"/>
    <w:rsid w:val="00E1543F"/>
    <w:rsid w:val="00E1714D"/>
    <w:rsid w:val="00E20F6B"/>
    <w:rsid w:val="00E24166"/>
    <w:rsid w:val="00E40817"/>
    <w:rsid w:val="00E56AD8"/>
    <w:rsid w:val="00E57521"/>
    <w:rsid w:val="00E635B5"/>
    <w:rsid w:val="00E84A45"/>
    <w:rsid w:val="00E851C3"/>
    <w:rsid w:val="00E93915"/>
    <w:rsid w:val="00E94622"/>
    <w:rsid w:val="00EA34FA"/>
    <w:rsid w:val="00EA71F2"/>
    <w:rsid w:val="00EB3A73"/>
    <w:rsid w:val="00ED1696"/>
    <w:rsid w:val="00ED4A03"/>
    <w:rsid w:val="00EE09F2"/>
    <w:rsid w:val="00EF324A"/>
    <w:rsid w:val="00EF3916"/>
    <w:rsid w:val="00EF3F19"/>
    <w:rsid w:val="00F016FD"/>
    <w:rsid w:val="00F01726"/>
    <w:rsid w:val="00F01989"/>
    <w:rsid w:val="00F059D4"/>
    <w:rsid w:val="00F145E9"/>
    <w:rsid w:val="00F15F0F"/>
    <w:rsid w:val="00F22443"/>
    <w:rsid w:val="00F3587A"/>
    <w:rsid w:val="00F40D83"/>
    <w:rsid w:val="00F456C5"/>
    <w:rsid w:val="00F56BA2"/>
    <w:rsid w:val="00F6146F"/>
    <w:rsid w:val="00F6347D"/>
    <w:rsid w:val="00F715E8"/>
    <w:rsid w:val="00F7567A"/>
    <w:rsid w:val="00F83320"/>
    <w:rsid w:val="00F839F6"/>
    <w:rsid w:val="00F92170"/>
    <w:rsid w:val="00F956AF"/>
    <w:rsid w:val="00FA0177"/>
    <w:rsid w:val="00FA0A1B"/>
    <w:rsid w:val="00FA645F"/>
    <w:rsid w:val="00FA64BE"/>
    <w:rsid w:val="00FD2388"/>
    <w:rsid w:val="00FD326D"/>
    <w:rsid w:val="00FD3E62"/>
    <w:rsid w:val="00FD42D9"/>
    <w:rsid w:val="00FF0A9F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DBB"/>
  </w:style>
  <w:style w:type="paragraph" w:styleId="a5">
    <w:name w:val="footer"/>
    <w:basedOn w:val="a"/>
    <w:link w:val="a6"/>
    <w:uiPriority w:val="99"/>
    <w:unhideWhenUsed/>
    <w:rsid w:val="004F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DBB"/>
  </w:style>
  <w:style w:type="paragraph" w:customStyle="1" w:styleId="ConsPlusNormal">
    <w:name w:val="ConsPlusNormal"/>
    <w:rsid w:val="004F0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4F0D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D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0DBB"/>
    <w:pPr>
      <w:ind w:left="720"/>
      <w:contextualSpacing/>
    </w:pPr>
  </w:style>
  <w:style w:type="paragraph" w:customStyle="1" w:styleId="1">
    <w:name w:val="Абзац списка1"/>
    <w:basedOn w:val="a"/>
    <w:rsid w:val="0078116E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F1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B7D71"/>
  </w:style>
  <w:style w:type="character" w:styleId="ad">
    <w:name w:val="endnote reference"/>
    <w:uiPriority w:val="99"/>
    <w:semiHidden/>
    <w:unhideWhenUsed/>
    <w:rsid w:val="005E381B"/>
    <w:rPr>
      <w:vertAlign w:val="superscript"/>
    </w:rPr>
  </w:style>
  <w:style w:type="character" w:customStyle="1" w:styleId="ae">
    <w:name w:val="Основной текст_"/>
    <w:basedOn w:val="a0"/>
    <w:link w:val="3"/>
    <w:rsid w:val="006D7BCC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6D7BCC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6D7BC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link w:val="a7"/>
    <w:uiPriority w:val="1"/>
    <w:rsid w:val="004921CB"/>
  </w:style>
  <w:style w:type="paragraph" w:styleId="af">
    <w:name w:val="endnote text"/>
    <w:basedOn w:val="a"/>
    <w:link w:val="af0"/>
    <w:uiPriority w:val="99"/>
    <w:semiHidden/>
    <w:unhideWhenUsed/>
    <w:rsid w:val="00530D9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30D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DBB"/>
  </w:style>
  <w:style w:type="paragraph" w:styleId="a5">
    <w:name w:val="footer"/>
    <w:basedOn w:val="a"/>
    <w:link w:val="a6"/>
    <w:uiPriority w:val="99"/>
    <w:unhideWhenUsed/>
    <w:rsid w:val="004F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DBB"/>
  </w:style>
  <w:style w:type="paragraph" w:customStyle="1" w:styleId="ConsPlusNormal">
    <w:name w:val="ConsPlusNormal"/>
    <w:rsid w:val="004F0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4F0D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D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0DBB"/>
    <w:pPr>
      <w:ind w:left="720"/>
      <w:contextualSpacing/>
    </w:pPr>
  </w:style>
  <w:style w:type="paragraph" w:customStyle="1" w:styleId="1">
    <w:name w:val="Абзац списка1"/>
    <w:basedOn w:val="a"/>
    <w:rsid w:val="0078116E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F1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B7D71"/>
  </w:style>
  <w:style w:type="character" w:styleId="ad">
    <w:name w:val="endnote reference"/>
    <w:uiPriority w:val="99"/>
    <w:semiHidden/>
    <w:unhideWhenUsed/>
    <w:rsid w:val="005E381B"/>
    <w:rPr>
      <w:vertAlign w:val="superscript"/>
    </w:rPr>
  </w:style>
  <w:style w:type="character" w:customStyle="1" w:styleId="ae">
    <w:name w:val="Основной текст_"/>
    <w:basedOn w:val="a0"/>
    <w:link w:val="3"/>
    <w:rsid w:val="006D7BCC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6D7BCC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6D7BC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link w:val="a7"/>
    <w:uiPriority w:val="1"/>
    <w:rsid w:val="004921CB"/>
  </w:style>
  <w:style w:type="paragraph" w:styleId="af">
    <w:name w:val="endnote text"/>
    <w:basedOn w:val="a"/>
    <w:link w:val="af0"/>
    <w:uiPriority w:val="99"/>
    <w:semiHidden/>
    <w:unhideWhenUsed/>
    <w:rsid w:val="00530D9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30D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D571-A0AD-4724-A612-F555D484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38</Pages>
  <Words>9388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2019-10-09T11:58:00Z</cp:lastPrinted>
  <dcterms:created xsi:type="dcterms:W3CDTF">2019-05-24T08:32:00Z</dcterms:created>
  <dcterms:modified xsi:type="dcterms:W3CDTF">2019-10-16T09:37:00Z</dcterms:modified>
</cp:coreProperties>
</file>