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63" w:rsidRDefault="00E21D63" w:rsidP="000A132F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0A132F">
        <w:rPr>
          <w:color w:val="000000" w:themeColor="text1"/>
        </w:rPr>
        <w:t>Приложение 2</w:t>
      </w:r>
    </w:p>
    <w:p w:rsidR="003E06C7" w:rsidRPr="000A132F" w:rsidRDefault="003E06C7" w:rsidP="000A132F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  <w:r w:rsidR="00730654">
        <w:rPr>
          <w:color w:val="000000" w:themeColor="text1"/>
        </w:rPr>
        <w:t xml:space="preserve"> </w:t>
      </w:r>
      <w:bookmarkStart w:id="0" w:name="_GoBack"/>
      <w:bookmarkEnd w:id="0"/>
      <w:r>
        <w:rPr>
          <w:color w:val="000000" w:themeColor="text1"/>
        </w:rPr>
        <w:t xml:space="preserve"> 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 w:rsidRPr="000A132F">
        <w:rPr>
          <w:b/>
          <w:color w:val="000000" w:themeColor="text1"/>
        </w:rPr>
        <w:t>ЗАЯВКА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>на участие в конкурсе грантов</w:t>
      </w:r>
    </w:p>
    <w:p w:rsidR="00E21D63" w:rsidRPr="000A132F" w:rsidRDefault="00714A97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 xml:space="preserve">Главы </w:t>
      </w:r>
      <w:r w:rsidR="00E21D63" w:rsidRPr="000A132F">
        <w:rPr>
          <w:color w:val="000000" w:themeColor="text1"/>
        </w:rPr>
        <w:t>Республики Дагестан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0A132F">
        <w:rPr>
          <w:color w:val="000000" w:themeColor="text1"/>
        </w:rPr>
        <w:t>в области культуры</w:t>
      </w:r>
      <w:r w:rsidR="002750C8">
        <w:rPr>
          <w:color w:val="000000" w:themeColor="text1"/>
        </w:rPr>
        <w:t xml:space="preserve"> и искусства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1. Исходная информация о проекте и соискателе гранта</w:t>
      </w:r>
      <w:r w:rsidR="00714A97" w:rsidRPr="000A132F">
        <w:rPr>
          <w:b/>
          <w:color w:val="000000" w:themeColor="text1"/>
        </w:rPr>
        <w:t>:</w:t>
      </w:r>
    </w:p>
    <w:p w:rsidR="00E844AC" w:rsidRPr="000A132F" w:rsidRDefault="00E844AC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4860"/>
        <w:gridCol w:w="4560"/>
      </w:tblGrid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Регион проведения проекта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087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проекта </w:t>
            </w:r>
            <w:r w:rsidR="00087245" w:rsidRPr="00F94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7245">
              <w:rPr>
                <w:rFonts w:ascii="Times New Roman" w:hAnsi="Times New Roman" w:cs="Times New Roman"/>
                <w:sz w:val="24"/>
                <w:szCs w:val="24"/>
              </w:rPr>
              <w:t>не меньше 6 не больше 11 календарных месяцев</w:t>
            </w:r>
            <w:r w:rsidR="00087245" w:rsidRPr="00F94FF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Предпочтительная дата начала: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проекта </w:t>
            </w:r>
            <w:r w:rsidRPr="00F94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рублях)</w:t>
            </w: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Адрес, включая почтовый индекс: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Банковская информация для перечисления  средств гранта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F94F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ФИО бухгалтера проекта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F1" w:rsidRPr="00F94FF1" w:rsidTr="00B644A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F1" w:rsidRPr="00F94FF1" w:rsidRDefault="00F94FF1" w:rsidP="00F94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2. Аннотация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Данный раздел представляет собой краткое (в несколько предложениях) описание самого важного, ради чего предпринимается проект и того, что в результате выполнения проекта будет достигнуто. Нужно указать: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(1) цели и задачи проекта,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(2) описание основных мероприятий 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(3) ожидаемые результаты.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 xml:space="preserve">3. Постановка проблемы (не </w:t>
      </w:r>
      <w:r w:rsidR="00AE4445" w:rsidRPr="000A132F">
        <w:rPr>
          <w:b/>
          <w:color w:val="000000" w:themeColor="text1"/>
        </w:rPr>
        <w:t>более 1,</w:t>
      </w:r>
      <w:r w:rsidRPr="000A132F">
        <w:rPr>
          <w:b/>
          <w:color w:val="000000" w:themeColor="text1"/>
        </w:rPr>
        <w:t>5 стр.).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Опишите конкретные проблемы, на решение которых направлен Ваш проект. Каждая проблема должна быть решаема в рамках проекта и носить конкретный, не глобальный характер. Дайте обоснование социальной важности и остроты каждой проблемы в настоящее время. Дайте краткий анализ законодательной или нормативной базы, которая регулирует каждую проблему. Покажите, что данная проблема может быть решена на республиканском уровне. Укажите, чьи интересы затрагивает решение данных проблем и как именно, в том числе, для кого делается ваш проект (целевая группа проекта).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4. Описание проектной деятельности (не менее 3 и не более 6-ти страниц).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Дать последовательное описание выполнения проекта. Описание должно содержать логически связанные мероприятия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5. План выполнения и оценки результативности проекта:</w:t>
      </w:r>
    </w:p>
    <w:p w:rsidR="00AE4445" w:rsidRPr="000A132F" w:rsidRDefault="00E21D63" w:rsidP="00D76E7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Задача</w:t>
      </w:r>
      <w:r w:rsidR="00D76E71">
        <w:rPr>
          <w:color w:val="000000" w:themeColor="text1"/>
        </w:rPr>
        <w:t xml:space="preserve"> </w:t>
      </w:r>
      <w:r w:rsidRPr="000A132F">
        <w:rPr>
          <w:color w:val="000000" w:themeColor="text1"/>
        </w:rPr>
        <w:t>(задачи должны быть ориентированы на достижение значимых</w:t>
      </w:r>
      <w:r w:rsidR="00D76E71">
        <w:rPr>
          <w:color w:val="000000" w:themeColor="text1"/>
        </w:rPr>
        <w:t xml:space="preserve"> изменений проблемной ситуации).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Мероприятия проекта для решения поставленной задачи (технология и механизм достижения поставленных задач проекта и описание основных мероприятий проек</w:t>
      </w:r>
      <w:r w:rsidR="00D76E71">
        <w:rPr>
          <w:color w:val="000000" w:themeColor="text1"/>
        </w:rPr>
        <w:t>та в их логической взаимосвязи).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Сроки выполнения</w:t>
      </w:r>
      <w:r w:rsidR="00D76E71">
        <w:rPr>
          <w:color w:val="000000" w:themeColor="text1"/>
        </w:rPr>
        <w:t>.</w:t>
      </w:r>
      <w:r w:rsidRPr="000A132F">
        <w:rPr>
          <w:color w:val="000000" w:themeColor="text1"/>
        </w:rPr>
        <w:t xml:space="preserve"> </w:t>
      </w:r>
    </w:p>
    <w:p w:rsidR="00AE4445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Результаты (что будет достигнуто) и продукты (что будет произведено, например, новый нормативный акт, брошюра и т.п.)</w:t>
      </w:r>
      <w:r w:rsidR="00D76E71">
        <w:rPr>
          <w:color w:val="000000" w:themeColor="text1"/>
        </w:rPr>
        <w:t>.</w:t>
      </w:r>
      <w:r w:rsidRPr="000A132F">
        <w:rPr>
          <w:color w:val="000000" w:themeColor="text1"/>
        </w:rPr>
        <w:t xml:space="preserve"> </w:t>
      </w:r>
    </w:p>
    <w:p w:rsidR="00E21D63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Критерии оценки результативности</w:t>
      </w:r>
      <w:r w:rsidR="00D76E71">
        <w:rPr>
          <w:color w:val="000000" w:themeColor="text1"/>
        </w:rPr>
        <w:t xml:space="preserve"> </w:t>
      </w:r>
      <w:r w:rsidRPr="000A132F">
        <w:rPr>
          <w:color w:val="000000" w:themeColor="text1"/>
        </w:rPr>
        <w:t>(каким образом можно будет подтвердить, что результат проекта достигнут)</w:t>
      </w:r>
      <w:r w:rsidR="00D76E71">
        <w:rPr>
          <w:color w:val="000000" w:themeColor="text1"/>
        </w:rPr>
        <w:t>.</w:t>
      </w:r>
    </w:p>
    <w:p w:rsid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907"/>
        <w:gridCol w:w="1629"/>
        <w:gridCol w:w="1980"/>
        <w:gridCol w:w="1847"/>
      </w:tblGrid>
      <w:tr w:rsidR="000A132F" w:rsidRPr="000A132F" w:rsidTr="00333DFF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  <w:p w:rsidR="000A132F" w:rsidRPr="000A132F" w:rsidRDefault="000A132F" w:rsidP="00333DF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>(задачи должны быть ориентированы на достижение значимых изменений проблемной ситуации)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проекта для решения поставленной задачи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и механизм достижения поставленных задач проекта и описание основных мероприятий проекта в их логической взаимосвязи)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(что будет достигнуто) </w:t>
            </w: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продукты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(что будет произведено, например, новый нормативный акт, брошюра и т.п.)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2F" w:rsidRPr="000A132F" w:rsidRDefault="000A132F" w:rsidP="00333DFF">
            <w:pPr>
              <w:tabs>
                <w:tab w:val="left" w:pos="222"/>
              </w:tabs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результативности</w:t>
            </w: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32F" w:rsidRPr="000A132F" w:rsidRDefault="000A132F" w:rsidP="00333DFF">
            <w:pPr>
              <w:tabs>
                <w:tab w:val="left" w:pos="222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Fonts w:ascii="Times New Roman" w:hAnsi="Times New Roman" w:cs="Times New Roman"/>
                <w:sz w:val="24"/>
                <w:szCs w:val="24"/>
              </w:rPr>
              <w:t>(каким образом можно будет подтвердить, что результат проекта достигнут)</w:t>
            </w:r>
            <w:r w:rsidR="0033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32F" w:rsidRPr="000A132F" w:rsidTr="00333DFF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F" w:rsidRPr="000A132F" w:rsidRDefault="000A132F" w:rsidP="000A132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2F" w:rsidRPr="000A132F" w:rsidRDefault="000A132F" w:rsidP="000A132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2F" w:rsidRPr="000A132F" w:rsidRDefault="000A132F" w:rsidP="000A132F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6. Исполнители проекта.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Краткое описание квалификации, профессионального опыта и обязанностей в рамках проекта ведущих исполнителей (1/2 или 2/3 стр. на каждое описание). 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0A132F">
        <w:rPr>
          <w:b/>
          <w:color w:val="000000" w:themeColor="text1"/>
        </w:rPr>
        <w:t>7. Описание опыта соискателя гранта (коллектива) или организации-соискателя в области предполагаемого проекта.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 xml:space="preserve">Соответствующий опыт соискателя (коллектива) гранта или организации-соискателя - краткое описание подобных проектов и деятельности, осуществленных ими в прошлом, что может служить подтверждением опыта, квалификации и знания специфики выполнения предлагаемого проекта. Необходимо также указать охват читательской (зрительской, </w:t>
      </w:r>
      <w:proofErr w:type="spellStart"/>
      <w:r w:rsidRPr="000A132F">
        <w:rPr>
          <w:color w:val="000000" w:themeColor="text1"/>
        </w:rPr>
        <w:t>слушательской</w:t>
      </w:r>
      <w:proofErr w:type="spellEnd"/>
      <w:r w:rsidRPr="000A132F">
        <w:rPr>
          <w:color w:val="000000" w:themeColor="text1"/>
        </w:rPr>
        <w:t>) аудитории и механизмы обратной связи. </w:t>
      </w:r>
    </w:p>
    <w:p w:rsidR="00E21D63" w:rsidRPr="000A132F" w:rsidRDefault="00A24994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Описание опыта представляется на каждого участника проекта.</w:t>
      </w:r>
    </w:p>
    <w:p w:rsidR="00E21D63" w:rsidRPr="00333DF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333DFF">
        <w:rPr>
          <w:b/>
          <w:color w:val="000000" w:themeColor="text1"/>
        </w:rPr>
        <w:t>8. Обоснование и пояснение к бюджету. </w:t>
      </w:r>
    </w:p>
    <w:p w:rsidR="00E21D63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В этом разделе необходимо представить детальное пояснение к каждой статье бюджета – каким образом были произведены расчеты по статье, а также обоснование необходимости расходов по каждой статье. </w:t>
      </w:r>
    </w:p>
    <w:p w:rsidR="004652AC" w:rsidRPr="000A132F" w:rsidRDefault="00E21D63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A132F">
        <w:rPr>
          <w:color w:val="000000" w:themeColor="text1"/>
        </w:rPr>
        <w:t>Дополнительная информация по составлению бюджета содержится в инструкции по составлению бюджета проекта (</w:t>
      </w:r>
      <w:r w:rsidRPr="000A132F">
        <w:rPr>
          <w:b/>
          <w:color w:val="000000" w:themeColor="text1"/>
        </w:rPr>
        <w:t xml:space="preserve">см. в приложении 3 – форма бюджета в MS </w:t>
      </w:r>
      <w:proofErr w:type="spellStart"/>
      <w:r w:rsidRPr="000A132F">
        <w:rPr>
          <w:b/>
          <w:color w:val="000000" w:themeColor="text1"/>
        </w:rPr>
        <w:t>Excel</w:t>
      </w:r>
      <w:proofErr w:type="spellEnd"/>
      <w:r w:rsidRPr="000A132F">
        <w:rPr>
          <w:b/>
          <w:color w:val="000000" w:themeColor="text1"/>
        </w:rPr>
        <w:t>).</w:t>
      </w:r>
    </w:p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0A132F" w:rsidRPr="000A132F" w:rsidRDefault="000A132F" w:rsidP="000A132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sectPr w:rsidR="000A132F" w:rsidRPr="000A132F" w:rsidSect="000A13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654CAFE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CA"/>
    <w:rsid w:val="00087245"/>
    <w:rsid w:val="000A132F"/>
    <w:rsid w:val="002750C8"/>
    <w:rsid w:val="00333DFF"/>
    <w:rsid w:val="003E06C7"/>
    <w:rsid w:val="004652AC"/>
    <w:rsid w:val="004852AF"/>
    <w:rsid w:val="00714A97"/>
    <w:rsid w:val="00730654"/>
    <w:rsid w:val="00792DD6"/>
    <w:rsid w:val="008A5737"/>
    <w:rsid w:val="00956E2D"/>
    <w:rsid w:val="00A24994"/>
    <w:rsid w:val="00A50BF9"/>
    <w:rsid w:val="00AE4445"/>
    <w:rsid w:val="00C02DCD"/>
    <w:rsid w:val="00D70128"/>
    <w:rsid w:val="00D76E71"/>
    <w:rsid w:val="00E21D63"/>
    <w:rsid w:val="00E844AC"/>
    <w:rsid w:val="00F94FF1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59FE"/>
  <w15:docId w15:val="{B488A75E-7D0D-4CA2-805B-1ABF08B2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A13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A132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заголовок 1"/>
    <w:basedOn w:val="a"/>
    <w:next w:val="a"/>
    <w:rsid w:val="000A132F"/>
    <w:pPr>
      <w:keepNext/>
      <w:widowControl w:val="0"/>
      <w:suppressAutoHyphens/>
      <w:spacing w:after="0" w:line="240" w:lineRule="auto"/>
      <w:ind w:left="-1276" w:right="-1333"/>
    </w:pPr>
    <w:rPr>
      <w:rFonts w:ascii="Arial" w:eastAsia="SimSun" w:hAnsi="Arial" w:cs="Mangal"/>
      <w:b/>
      <w:kern w:val="1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3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РД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</dc:creator>
  <cp:keywords/>
  <dc:description/>
  <cp:lastModifiedBy>Karina</cp:lastModifiedBy>
  <cp:revision>17</cp:revision>
  <cp:lastPrinted>2021-08-05T08:43:00Z</cp:lastPrinted>
  <dcterms:created xsi:type="dcterms:W3CDTF">2015-08-18T08:19:00Z</dcterms:created>
  <dcterms:modified xsi:type="dcterms:W3CDTF">2021-08-05T08:43:00Z</dcterms:modified>
</cp:coreProperties>
</file>