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D8" w:rsidRPr="008913D8" w:rsidRDefault="008913D8" w:rsidP="008913D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3D8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8913D8" w:rsidRPr="008913D8" w:rsidRDefault="008913D8" w:rsidP="008913D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3D8">
        <w:rPr>
          <w:rFonts w:ascii="Times New Roman" w:hAnsi="Times New Roman" w:cs="Times New Roman"/>
          <w:b/>
          <w:sz w:val="28"/>
          <w:szCs w:val="28"/>
        </w:rPr>
        <w:t>о реализации мероприятий по противодействию коррупции</w:t>
      </w:r>
    </w:p>
    <w:p w:rsidR="008913D8" w:rsidRPr="008913D8" w:rsidRDefault="008913D8" w:rsidP="008913D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3D8">
        <w:rPr>
          <w:rFonts w:ascii="Times New Roman" w:hAnsi="Times New Roman" w:cs="Times New Roman"/>
          <w:b/>
          <w:sz w:val="28"/>
          <w:szCs w:val="28"/>
        </w:rPr>
        <w:t>за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8913D8">
        <w:rPr>
          <w:rFonts w:ascii="Times New Roman" w:hAnsi="Times New Roman" w:cs="Times New Roman"/>
          <w:b/>
          <w:sz w:val="28"/>
          <w:szCs w:val="28"/>
        </w:rPr>
        <w:t xml:space="preserve"> г. в Министерстве культуры Республики Дагестан</w:t>
      </w:r>
    </w:p>
    <w:p w:rsidR="007856CF" w:rsidRDefault="007856CF" w:rsidP="007856CF">
      <w:pPr>
        <w:pStyle w:val="ConsPlusNonformat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913D8" w:rsidRPr="008913D8" w:rsidRDefault="008913D8" w:rsidP="008913D8">
      <w:pPr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3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противодействию коррупции в 2019 г. в Министерстве культуры Республики Дагестан (далее – Министерство) осуществлялась в соответствии с Федеральным законом от 25 декабря 2008 г. № 273 ФЗ «О противодействии коррупции», Законом Республики Дагестан от 7 апреля 2009 г. № 21 «О противодействии коррупции в Республике Дагестан», Планом противодействия коррупции Министерства культуры Республики Дагестан на 2018-2020 годы, утвержденным приказом Министерства от 19.10.2018 г. № 366 – од., Программой Министерства культуры Республики Дагестан по реализации антикоррупционной политики на 2019 – 2024 годы, утвержденной приказом Министерства культуры Республики Дагестан от 31 января 2019 г. № 25 – од.</w:t>
      </w:r>
    </w:p>
    <w:p w:rsidR="008913D8" w:rsidRDefault="007856CF" w:rsidP="008913D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E8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EB2100" w:rsidRPr="00D36EE8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Pr="00D36EE8">
        <w:rPr>
          <w:rFonts w:ascii="Times New Roman" w:hAnsi="Times New Roman" w:cs="Times New Roman"/>
          <w:sz w:val="28"/>
          <w:szCs w:val="28"/>
        </w:rPr>
        <w:t xml:space="preserve">разработаны и утверждены </w:t>
      </w:r>
      <w:r w:rsidR="000844AB">
        <w:rPr>
          <w:rFonts w:ascii="Times New Roman" w:hAnsi="Times New Roman" w:cs="Times New Roman"/>
          <w:sz w:val="28"/>
          <w:szCs w:val="28"/>
        </w:rPr>
        <w:t xml:space="preserve">ряд </w:t>
      </w:r>
      <w:r w:rsidRPr="00D36EE8">
        <w:rPr>
          <w:rFonts w:ascii="Times New Roman" w:hAnsi="Times New Roman" w:cs="Times New Roman"/>
          <w:sz w:val="28"/>
          <w:szCs w:val="28"/>
        </w:rPr>
        <w:t>ведомственны</w:t>
      </w:r>
      <w:r w:rsidR="000844AB">
        <w:rPr>
          <w:rFonts w:ascii="Times New Roman" w:hAnsi="Times New Roman" w:cs="Times New Roman"/>
          <w:sz w:val="28"/>
          <w:szCs w:val="28"/>
        </w:rPr>
        <w:t>х</w:t>
      </w:r>
      <w:r w:rsidRPr="00D36EE8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0844AB">
        <w:rPr>
          <w:rFonts w:ascii="Times New Roman" w:hAnsi="Times New Roman" w:cs="Times New Roman"/>
          <w:sz w:val="28"/>
          <w:szCs w:val="28"/>
        </w:rPr>
        <w:t>х</w:t>
      </w:r>
      <w:r w:rsidRPr="00D36EE8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0844AB">
        <w:rPr>
          <w:rFonts w:ascii="Times New Roman" w:hAnsi="Times New Roman" w:cs="Times New Roman"/>
          <w:sz w:val="28"/>
          <w:szCs w:val="28"/>
        </w:rPr>
        <w:t>х</w:t>
      </w:r>
      <w:r w:rsidRPr="00D36EE8">
        <w:rPr>
          <w:rFonts w:ascii="Times New Roman" w:hAnsi="Times New Roman" w:cs="Times New Roman"/>
          <w:sz w:val="28"/>
          <w:szCs w:val="28"/>
        </w:rPr>
        <w:t xml:space="preserve"> акт</w:t>
      </w:r>
      <w:r w:rsidR="000844AB">
        <w:rPr>
          <w:rFonts w:ascii="Times New Roman" w:hAnsi="Times New Roman" w:cs="Times New Roman"/>
          <w:sz w:val="28"/>
          <w:szCs w:val="28"/>
        </w:rPr>
        <w:t>ов</w:t>
      </w:r>
      <w:r w:rsidRPr="00D36EE8">
        <w:rPr>
          <w:rFonts w:ascii="Times New Roman" w:hAnsi="Times New Roman" w:cs="Times New Roman"/>
          <w:sz w:val="28"/>
          <w:szCs w:val="28"/>
        </w:rPr>
        <w:t xml:space="preserve"> в </w:t>
      </w:r>
      <w:r w:rsidR="004C239E">
        <w:rPr>
          <w:rFonts w:ascii="Times New Roman" w:hAnsi="Times New Roman" w:cs="Times New Roman"/>
          <w:sz w:val="28"/>
          <w:szCs w:val="28"/>
        </w:rPr>
        <w:t>сфере</w:t>
      </w:r>
      <w:r w:rsidRPr="00D36EE8">
        <w:rPr>
          <w:rFonts w:ascii="Times New Roman" w:hAnsi="Times New Roman" w:cs="Times New Roman"/>
          <w:sz w:val="28"/>
          <w:szCs w:val="28"/>
        </w:rPr>
        <w:t xml:space="preserve"> противодействия коррупции</w:t>
      </w:r>
      <w:r w:rsidR="000844AB">
        <w:rPr>
          <w:rFonts w:ascii="Times New Roman" w:hAnsi="Times New Roman" w:cs="Times New Roman"/>
          <w:sz w:val="28"/>
          <w:szCs w:val="28"/>
        </w:rPr>
        <w:t>.</w:t>
      </w:r>
      <w:r w:rsidR="008913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7BA" w:rsidRDefault="008913D8" w:rsidP="00D36E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Ответственными должностными лицами М</w:t>
      </w:r>
      <w:r w:rsidR="008F1B9C">
        <w:rPr>
          <w:rFonts w:ascii="Times New Roman" w:hAnsi="Times New Roman" w:cs="Times New Roman"/>
          <w:sz w:val="28"/>
          <w:szCs w:val="28"/>
        </w:rPr>
        <w:t>инисте</w:t>
      </w:r>
      <w:r w:rsidR="00A6050D">
        <w:rPr>
          <w:rFonts w:ascii="Times New Roman" w:hAnsi="Times New Roman" w:cs="Times New Roman"/>
          <w:sz w:val="28"/>
          <w:szCs w:val="28"/>
        </w:rPr>
        <w:t xml:space="preserve">рства обеспечивалось </w:t>
      </w:r>
      <w:r w:rsidR="007856CF" w:rsidRPr="00D36EE8">
        <w:rPr>
          <w:rFonts w:ascii="Times New Roman" w:hAnsi="Times New Roman" w:cs="Times New Roman"/>
          <w:sz w:val="28"/>
          <w:szCs w:val="28"/>
        </w:rPr>
        <w:t>требовани</w:t>
      </w:r>
      <w:r w:rsidR="00A6050D">
        <w:rPr>
          <w:rFonts w:ascii="Times New Roman" w:hAnsi="Times New Roman" w:cs="Times New Roman"/>
          <w:sz w:val="28"/>
          <w:szCs w:val="28"/>
        </w:rPr>
        <w:t>е</w:t>
      </w:r>
      <w:r w:rsidR="007856CF" w:rsidRPr="00D36EE8">
        <w:rPr>
          <w:rFonts w:ascii="Times New Roman" w:hAnsi="Times New Roman" w:cs="Times New Roman"/>
          <w:sz w:val="28"/>
          <w:szCs w:val="28"/>
        </w:rPr>
        <w:t xml:space="preserve"> об использовании специального программного обеспечения «Справки БК» в Министерств</w:t>
      </w:r>
      <w:r w:rsidR="00A6050D">
        <w:rPr>
          <w:rFonts w:ascii="Times New Roman" w:hAnsi="Times New Roman" w:cs="Times New Roman"/>
          <w:sz w:val="28"/>
          <w:szCs w:val="28"/>
        </w:rPr>
        <w:t xml:space="preserve">е культуры Республики Дагестан. </w:t>
      </w:r>
      <w:r w:rsidR="00424406">
        <w:rPr>
          <w:rFonts w:ascii="Times New Roman" w:hAnsi="Times New Roman" w:cs="Times New Roman"/>
          <w:sz w:val="28"/>
          <w:szCs w:val="28"/>
        </w:rPr>
        <w:t>В ходе декл</w:t>
      </w:r>
      <w:r w:rsidR="008C21B0">
        <w:rPr>
          <w:rFonts w:ascii="Times New Roman" w:hAnsi="Times New Roman" w:cs="Times New Roman"/>
          <w:sz w:val="28"/>
          <w:szCs w:val="28"/>
        </w:rPr>
        <w:t xml:space="preserve">арационной кампании 2019 г. – 2020 г. </w:t>
      </w:r>
      <w:r w:rsidR="00424406">
        <w:rPr>
          <w:rFonts w:ascii="Times New Roman" w:hAnsi="Times New Roman" w:cs="Times New Roman"/>
          <w:sz w:val="28"/>
          <w:szCs w:val="28"/>
        </w:rPr>
        <w:t xml:space="preserve">всеми руководителями подведомственных организаций Министерства и государственными гражданскими служащими </w:t>
      </w:r>
      <w:r w:rsidR="008C21B0">
        <w:rPr>
          <w:rFonts w:ascii="Times New Roman" w:hAnsi="Times New Roman" w:cs="Times New Roman"/>
          <w:sz w:val="28"/>
          <w:szCs w:val="28"/>
        </w:rPr>
        <w:t xml:space="preserve">РД в </w:t>
      </w:r>
      <w:r w:rsidR="00424406">
        <w:rPr>
          <w:rFonts w:ascii="Times New Roman" w:hAnsi="Times New Roman" w:cs="Times New Roman"/>
          <w:sz w:val="28"/>
          <w:szCs w:val="28"/>
        </w:rPr>
        <w:t>Министерств</w:t>
      </w:r>
      <w:r w:rsidR="008C21B0">
        <w:rPr>
          <w:rFonts w:ascii="Times New Roman" w:hAnsi="Times New Roman" w:cs="Times New Roman"/>
          <w:sz w:val="28"/>
          <w:szCs w:val="28"/>
        </w:rPr>
        <w:t>е</w:t>
      </w:r>
      <w:r w:rsidR="00424406">
        <w:rPr>
          <w:rFonts w:ascii="Times New Roman" w:hAnsi="Times New Roman" w:cs="Times New Roman"/>
          <w:sz w:val="28"/>
          <w:szCs w:val="28"/>
        </w:rPr>
        <w:t xml:space="preserve"> были представлены</w:t>
      </w:r>
      <w:r w:rsidR="008C21B0">
        <w:rPr>
          <w:rFonts w:ascii="Times New Roman" w:hAnsi="Times New Roman" w:cs="Times New Roman"/>
          <w:sz w:val="28"/>
          <w:szCs w:val="28"/>
        </w:rPr>
        <w:t xml:space="preserve"> </w:t>
      </w:r>
      <w:r w:rsidR="002467BA" w:rsidRPr="002467BA">
        <w:rPr>
          <w:rFonts w:ascii="Times New Roman" w:hAnsi="Times New Roman" w:cs="Times New Roman"/>
          <w:sz w:val="28"/>
          <w:szCs w:val="28"/>
        </w:rPr>
        <w:t>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</w:t>
      </w:r>
      <w:r w:rsidR="00A6050D">
        <w:rPr>
          <w:rFonts w:ascii="Times New Roman" w:hAnsi="Times New Roman" w:cs="Times New Roman"/>
          <w:sz w:val="28"/>
          <w:szCs w:val="28"/>
        </w:rPr>
        <w:t xml:space="preserve"> за 2019 г.</w:t>
      </w:r>
      <w:r w:rsidR="002467BA">
        <w:rPr>
          <w:rFonts w:ascii="Times New Roman" w:hAnsi="Times New Roman" w:cs="Times New Roman"/>
          <w:sz w:val="28"/>
          <w:szCs w:val="28"/>
        </w:rPr>
        <w:t xml:space="preserve"> с использованием СПО «Справки БК».</w:t>
      </w:r>
    </w:p>
    <w:p w:rsidR="00A6050D" w:rsidRDefault="00A6050D" w:rsidP="007C333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D74D08" w:rsidRPr="00D36EE8">
        <w:rPr>
          <w:rFonts w:ascii="Times New Roman" w:hAnsi="Times New Roman" w:cs="Times New Roman"/>
          <w:sz w:val="28"/>
          <w:szCs w:val="28"/>
        </w:rPr>
        <w:t xml:space="preserve">уполномоченным лицом Министерства </w:t>
      </w:r>
      <w:r w:rsidR="00BA062B">
        <w:rPr>
          <w:rFonts w:ascii="Times New Roman" w:hAnsi="Times New Roman" w:cs="Times New Roman"/>
          <w:sz w:val="28"/>
          <w:szCs w:val="28"/>
        </w:rPr>
        <w:t xml:space="preserve">осуществлен </w:t>
      </w:r>
      <w:r w:rsidR="002D17AF">
        <w:rPr>
          <w:rFonts w:ascii="Times New Roman" w:hAnsi="Times New Roman" w:cs="Times New Roman"/>
          <w:sz w:val="28"/>
          <w:szCs w:val="28"/>
        </w:rPr>
        <w:t>анализ сведений</w:t>
      </w:r>
      <w:r w:rsidR="002D17AF" w:rsidRPr="002D17AF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</w:t>
      </w:r>
      <w:r w:rsidR="002D17AF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</w:t>
      </w:r>
      <w:r w:rsidR="00AF6458">
        <w:rPr>
          <w:rFonts w:ascii="Times New Roman" w:hAnsi="Times New Roman" w:cs="Times New Roman"/>
          <w:sz w:val="28"/>
          <w:szCs w:val="28"/>
        </w:rPr>
        <w:t xml:space="preserve">РД в </w:t>
      </w:r>
      <w:r w:rsidR="002D17AF">
        <w:rPr>
          <w:rFonts w:ascii="Times New Roman" w:hAnsi="Times New Roman" w:cs="Times New Roman"/>
          <w:sz w:val="28"/>
          <w:szCs w:val="28"/>
        </w:rPr>
        <w:t>Министерств</w:t>
      </w:r>
      <w:r w:rsidR="00AF6458">
        <w:rPr>
          <w:rFonts w:ascii="Times New Roman" w:hAnsi="Times New Roman" w:cs="Times New Roman"/>
          <w:sz w:val="28"/>
          <w:szCs w:val="28"/>
        </w:rPr>
        <w:t>е</w:t>
      </w:r>
      <w:r w:rsidR="002D17AF">
        <w:rPr>
          <w:rFonts w:ascii="Times New Roman" w:hAnsi="Times New Roman" w:cs="Times New Roman"/>
          <w:sz w:val="28"/>
          <w:szCs w:val="28"/>
        </w:rPr>
        <w:t xml:space="preserve"> и руководителей подведомст</w:t>
      </w:r>
      <w:r w:rsidR="00BA062B">
        <w:rPr>
          <w:rFonts w:ascii="Times New Roman" w:hAnsi="Times New Roman" w:cs="Times New Roman"/>
          <w:sz w:val="28"/>
          <w:szCs w:val="28"/>
        </w:rPr>
        <w:t xml:space="preserve">венных учреждений Министерства за 2019 г. </w:t>
      </w:r>
    </w:p>
    <w:p w:rsidR="00AF6458" w:rsidRPr="00AF6458" w:rsidRDefault="00A6050D" w:rsidP="007C333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должностным лицом Министерства осуществлен анализ</w:t>
      </w:r>
      <w:r w:rsidR="00AF6458" w:rsidRPr="00AF6458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имуществе и обязательствах имущественного характера государственных гражданских служащих </w:t>
      </w:r>
      <w:r w:rsidR="00AF6458">
        <w:rPr>
          <w:rFonts w:ascii="Times New Roman" w:hAnsi="Times New Roman" w:cs="Times New Roman"/>
          <w:sz w:val="28"/>
          <w:szCs w:val="28"/>
        </w:rPr>
        <w:t xml:space="preserve">РД </w:t>
      </w:r>
      <w:r w:rsidR="00AF6458" w:rsidRPr="00AF6458">
        <w:rPr>
          <w:rFonts w:ascii="Times New Roman" w:hAnsi="Times New Roman" w:cs="Times New Roman"/>
          <w:sz w:val="28"/>
          <w:szCs w:val="28"/>
        </w:rPr>
        <w:t>в Министерстве и руководителей подведомственных Министерству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56CF" w:rsidRPr="00EB2100" w:rsidRDefault="00D74D08" w:rsidP="00D36EE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100">
        <w:rPr>
          <w:rFonts w:ascii="Times New Roman" w:hAnsi="Times New Roman" w:cs="Times New Roman"/>
          <w:sz w:val="28"/>
          <w:szCs w:val="28"/>
        </w:rPr>
        <w:t xml:space="preserve">Министерством осуществляются ежегодные </w:t>
      </w:r>
      <w:r w:rsidRPr="00EB2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соблюдения государственными служащими Министерства требований к служебному поведению, предусмотренных законодательством о государственной службе, в частности, </w:t>
      </w:r>
      <w:r w:rsidRPr="00EB2100">
        <w:rPr>
          <w:rFonts w:ascii="Times New Roman" w:hAnsi="Times New Roman" w:cs="Times New Roman"/>
          <w:sz w:val="28"/>
          <w:szCs w:val="28"/>
        </w:rPr>
        <w:t xml:space="preserve"> уполномоченным лицом отдела государственной службы и делопроизводства Министерства осуществляется ежегодная проверка </w:t>
      </w:r>
      <w:r w:rsidRPr="00EB2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предмет участия государственных гражданских служащих Министерства в </w:t>
      </w:r>
      <w:r w:rsidRPr="00EB21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предпринимательской деятельности с использованием баз данных Федеральной налоговой службы Российской Федерации </w:t>
      </w:r>
      <w:r w:rsidR="0090013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B210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государ</w:t>
      </w:r>
      <w:r w:rsidR="009001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ственный реестр юридических лиц» и «</w:t>
      </w:r>
      <w:r w:rsidRPr="00EB210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государственный реестр индивидуальных предпринимателей</w:t>
      </w:r>
      <w:r w:rsidR="0090013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534EE" w:rsidRPr="00EB21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3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указанная проверка проводится при анализе сведений </w:t>
      </w:r>
      <w:r w:rsidR="003132B7" w:rsidRPr="003132B7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</w:t>
      </w:r>
      <w:r w:rsidR="003132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5299" w:rsidRPr="007C333B" w:rsidRDefault="00252969" w:rsidP="0006529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0096F" w:rsidRPr="00D36EE8">
        <w:rPr>
          <w:rFonts w:ascii="Times New Roman" w:hAnsi="Times New Roman" w:cs="Times New Roman"/>
          <w:sz w:val="28"/>
          <w:szCs w:val="28"/>
        </w:rPr>
        <w:t>Министерств</w:t>
      </w:r>
      <w:r w:rsidR="002603D8">
        <w:rPr>
          <w:rFonts w:ascii="Times New Roman" w:hAnsi="Times New Roman" w:cs="Times New Roman"/>
          <w:sz w:val="28"/>
          <w:szCs w:val="28"/>
        </w:rPr>
        <w:t>е</w:t>
      </w:r>
      <w:r w:rsidR="00BA062B">
        <w:rPr>
          <w:rFonts w:ascii="Times New Roman" w:hAnsi="Times New Roman" w:cs="Times New Roman"/>
          <w:sz w:val="28"/>
          <w:szCs w:val="28"/>
        </w:rPr>
        <w:t xml:space="preserve"> за 2020 г.</w:t>
      </w:r>
      <w:r w:rsidR="00B34E02">
        <w:rPr>
          <w:rFonts w:ascii="Times New Roman" w:hAnsi="Times New Roman" w:cs="Times New Roman"/>
          <w:sz w:val="28"/>
          <w:szCs w:val="28"/>
        </w:rPr>
        <w:t xml:space="preserve"> актуализ</w:t>
      </w:r>
      <w:r w:rsidR="00BA062B">
        <w:rPr>
          <w:rFonts w:ascii="Times New Roman" w:hAnsi="Times New Roman" w:cs="Times New Roman"/>
          <w:sz w:val="28"/>
          <w:szCs w:val="28"/>
        </w:rPr>
        <w:t xml:space="preserve">ирована </w:t>
      </w:r>
      <w:r w:rsidR="00B169A5">
        <w:rPr>
          <w:rFonts w:ascii="Times New Roman" w:hAnsi="Times New Roman" w:cs="Times New Roman"/>
          <w:sz w:val="28"/>
          <w:szCs w:val="28"/>
        </w:rPr>
        <w:t>карт</w:t>
      </w:r>
      <w:r w:rsidR="00BA062B">
        <w:rPr>
          <w:rFonts w:ascii="Times New Roman" w:hAnsi="Times New Roman" w:cs="Times New Roman"/>
          <w:sz w:val="28"/>
          <w:szCs w:val="28"/>
        </w:rPr>
        <w:t>а</w:t>
      </w:r>
      <w:r w:rsidR="00B169A5">
        <w:rPr>
          <w:rFonts w:ascii="Times New Roman" w:hAnsi="Times New Roman" w:cs="Times New Roman"/>
          <w:sz w:val="28"/>
          <w:szCs w:val="28"/>
        </w:rPr>
        <w:t xml:space="preserve"> коррупционных рисков </w:t>
      </w:r>
      <w:r w:rsidR="00F4324F">
        <w:rPr>
          <w:rFonts w:ascii="Times New Roman" w:hAnsi="Times New Roman" w:cs="Times New Roman"/>
          <w:sz w:val="28"/>
          <w:szCs w:val="28"/>
        </w:rPr>
        <w:t>и внесены изменения в</w:t>
      </w:r>
      <w:r w:rsidR="00B169A5">
        <w:rPr>
          <w:rFonts w:ascii="Times New Roman" w:hAnsi="Times New Roman" w:cs="Times New Roman"/>
          <w:sz w:val="28"/>
          <w:szCs w:val="28"/>
        </w:rPr>
        <w:t xml:space="preserve"> перечень </w:t>
      </w:r>
      <w:r w:rsidR="00065299" w:rsidRPr="00065299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 Республики Дагестан в Министерстве культуры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065299">
        <w:rPr>
          <w:rFonts w:ascii="Times New Roman" w:hAnsi="Times New Roman" w:cs="Times New Roman"/>
          <w:sz w:val="28"/>
          <w:szCs w:val="28"/>
        </w:rPr>
        <w:t>.</w:t>
      </w:r>
      <w:r w:rsidR="007C33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6CF" w:rsidRDefault="00252969" w:rsidP="00D36E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44180">
        <w:rPr>
          <w:rFonts w:ascii="Times New Roman" w:hAnsi="Times New Roman" w:cs="Times New Roman"/>
          <w:sz w:val="28"/>
          <w:szCs w:val="28"/>
        </w:rPr>
        <w:t>полномоченным лицом отдела государственной службы и делопроизводства</w:t>
      </w:r>
      <w:r w:rsidR="00CC1EB6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B44180">
        <w:rPr>
          <w:rFonts w:ascii="Times New Roman" w:hAnsi="Times New Roman" w:cs="Times New Roman"/>
          <w:sz w:val="28"/>
          <w:szCs w:val="28"/>
        </w:rPr>
        <w:t xml:space="preserve"> осуществляется загрузка сведений о доходах, расходах, имуществе и обязательствах имущественного характера государственных служащих РД в Министерстве и членов их семей в электронные личные дела на федеральном портале госслужбы (</w:t>
      </w:r>
      <w:hyperlink r:id="rId7" w:history="1">
        <w:r w:rsidR="00B44180" w:rsidRPr="00370049">
          <w:rPr>
            <w:rStyle w:val="a9"/>
            <w:rFonts w:ascii="Times New Roman" w:hAnsi="Times New Roman" w:cs="Times New Roman"/>
            <w:sz w:val="28"/>
            <w:szCs w:val="28"/>
          </w:rPr>
          <w:t>https://gossluzhba.gov.ru</w:t>
        </w:r>
      </w:hyperlink>
      <w:r w:rsidR="00B44180">
        <w:rPr>
          <w:rFonts w:ascii="Times New Roman" w:hAnsi="Times New Roman" w:cs="Times New Roman"/>
          <w:sz w:val="28"/>
          <w:szCs w:val="28"/>
        </w:rPr>
        <w:t>).</w:t>
      </w:r>
    </w:p>
    <w:p w:rsidR="00252969" w:rsidRPr="00252969" w:rsidRDefault="00252969" w:rsidP="0031789C">
      <w:pPr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Министерстве обеспечивается действенное функционирование комиссий Министерства</w:t>
      </w:r>
      <w:r w:rsidR="00317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противодействия коррупции.</w:t>
      </w:r>
      <w:r w:rsidRPr="0025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789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5296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беспечивается открытость деятельности комисси</w:t>
      </w:r>
      <w:r w:rsidR="0031789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5296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частности, в состав</w:t>
      </w:r>
      <w:r w:rsidR="0031789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5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31789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5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</w:t>
      </w:r>
      <w:r w:rsidR="0031789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5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</w:t>
      </w:r>
      <w:r w:rsidR="003178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5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</w:t>
      </w:r>
      <w:r w:rsidR="0031789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енного совета при Министерстве.</w:t>
      </w:r>
    </w:p>
    <w:p w:rsidR="00252969" w:rsidRPr="00252969" w:rsidRDefault="00252969" w:rsidP="00252969">
      <w:pPr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Министерстве ведется анализ должностных регламентов государственных гражданских служащих Республики Дагестан в Министерстве, по мере необходимости вносятся изменения. </w:t>
      </w:r>
    </w:p>
    <w:p w:rsidR="00252969" w:rsidRDefault="00252969" w:rsidP="00D36E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969" w:rsidRDefault="00252969" w:rsidP="00D36E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969" w:rsidRDefault="00252969" w:rsidP="00D36E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969" w:rsidRDefault="00252969" w:rsidP="00D36E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2969" w:rsidRDefault="00252969" w:rsidP="00D36E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F72" w:rsidRPr="00B0096F" w:rsidRDefault="0031789C" w:rsidP="00D36EE8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46F72" w:rsidRPr="00B0096F">
        <w:rPr>
          <w:rFonts w:ascii="Times New Roman" w:hAnsi="Times New Roman" w:cs="Times New Roman"/>
          <w:sz w:val="28"/>
          <w:szCs w:val="28"/>
        </w:rPr>
        <w:t xml:space="preserve">а отчетный период </w:t>
      </w:r>
      <w:r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046F72" w:rsidRPr="00B0096F">
        <w:rPr>
          <w:rFonts w:ascii="Times New Roman" w:hAnsi="Times New Roman" w:cs="Times New Roman"/>
          <w:sz w:val="28"/>
          <w:szCs w:val="28"/>
        </w:rPr>
        <w:t xml:space="preserve">не выявлены </w:t>
      </w:r>
      <w:r w:rsidR="00046F72" w:rsidRPr="00B009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случаи несоблюдения лицами, замещающими должности государственной гражданской службы Республики Дагестан в Министерстве требований о предотвращении и урегулировании конфликта интересов.</w:t>
      </w:r>
    </w:p>
    <w:p w:rsidR="000560EF" w:rsidRPr="00B0096F" w:rsidRDefault="0031789C" w:rsidP="00D36E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A35FE">
        <w:rPr>
          <w:rFonts w:ascii="Times New Roman" w:hAnsi="Times New Roman" w:cs="Times New Roman"/>
          <w:sz w:val="28"/>
          <w:szCs w:val="28"/>
        </w:rPr>
        <w:t xml:space="preserve"> отчетном периоде </w:t>
      </w:r>
      <w:r w:rsidR="00F6724F">
        <w:rPr>
          <w:rFonts w:ascii="Times New Roman" w:hAnsi="Times New Roman" w:cs="Times New Roman"/>
          <w:sz w:val="28"/>
          <w:szCs w:val="28"/>
        </w:rPr>
        <w:t>отсутствовали факты</w:t>
      </w:r>
      <w:r w:rsidR="005A35FE">
        <w:rPr>
          <w:rFonts w:ascii="Times New Roman" w:hAnsi="Times New Roman" w:cs="Times New Roman"/>
          <w:sz w:val="28"/>
          <w:szCs w:val="28"/>
        </w:rPr>
        <w:t xml:space="preserve"> вынесен</w:t>
      </w:r>
      <w:r w:rsidR="00F6724F">
        <w:rPr>
          <w:rFonts w:ascii="Times New Roman" w:hAnsi="Times New Roman" w:cs="Times New Roman"/>
          <w:sz w:val="28"/>
          <w:szCs w:val="28"/>
        </w:rPr>
        <w:t>ия</w:t>
      </w:r>
      <w:r w:rsidR="005A35FE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F6724F">
        <w:rPr>
          <w:rFonts w:ascii="Times New Roman" w:hAnsi="Times New Roman" w:cs="Times New Roman"/>
          <w:sz w:val="28"/>
          <w:szCs w:val="28"/>
        </w:rPr>
        <w:t>й</w:t>
      </w:r>
      <w:r w:rsidR="005A35FE">
        <w:rPr>
          <w:rFonts w:ascii="Times New Roman" w:hAnsi="Times New Roman" w:cs="Times New Roman"/>
          <w:sz w:val="28"/>
          <w:szCs w:val="28"/>
        </w:rPr>
        <w:t xml:space="preserve"> </w:t>
      </w:r>
      <w:r w:rsidR="0024660A">
        <w:rPr>
          <w:rFonts w:ascii="Times New Roman" w:hAnsi="Times New Roman" w:cs="Times New Roman"/>
          <w:sz w:val="28"/>
          <w:szCs w:val="28"/>
        </w:rPr>
        <w:t>суд</w:t>
      </w:r>
      <w:r w:rsidR="00F6724F">
        <w:rPr>
          <w:rFonts w:ascii="Times New Roman" w:hAnsi="Times New Roman" w:cs="Times New Roman"/>
          <w:sz w:val="28"/>
          <w:szCs w:val="28"/>
        </w:rPr>
        <w:t>ов</w:t>
      </w:r>
      <w:r w:rsidR="0024660A">
        <w:rPr>
          <w:rFonts w:ascii="Times New Roman" w:hAnsi="Times New Roman" w:cs="Times New Roman"/>
          <w:sz w:val="28"/>
          <w:szCs w:val="28"/>
        </w:rPr>
        <w:t xml:space="preserve"> о</w:t>
      </w:r>
      <w:r w:rsidR="005A35FE">
        <w:rPr>
          <w:rFonts w:ascii="Times New Roman" w:hAnsi="Times New Roman" w:cs="Times New Roman"/>
          <w:sz w:val="28"/>
          <w:szCs w:val="28"/>
        </w:rPr>
        <w:t xml:space="preserve"> признании недействительными ненормативных правовых актов, незаконными решений </w:t>
      </w:r>
      <w:r w:rsidR="0024660A">
        <w:rPr>
          <w:rFonts w:ascii="Times New Roman" w:hAnsi="Times New Roman" w:cs="Times New Roman"/>
          <w:sz w:val="28"/>
          <w:szCs w:val="28"/>
        </w:rPr>
        <w:t>и действий (бездействий) Министерства.</w:t>
      </w:r>
    </w:p>
    <w:p w:rsidR="000844AB" w:rsidRPr="000F733C" w:rsidRDefault="0031789C" w:rsidP="000F733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532D9">
        <w:rPr>
          <w:rFonts w:ascii="Times New Roman" w:hAnsi="Times New Roman" w:cs="Times New Roman"/>
          <w:sz w:val="28"/>
          <w:szCs w:val="28"/>
        </w:rPr>
        <w:t>ценка эффективности деятельности Министерства в сфере противодействия коррупции проведена в предусмотренные методикой сроки</w:t>
      </w:r>
      <w:r w:rsidR="00FC3E74">
        <w:rPr>
          <w:rFonts w:ascii="Times New Roman" w:hAnsi="Times New Roman" w:cs="Times New Roman"/>
          <w:sz w:val="28"/>
          <w:szCs w:val="28"/>
        </w:rPr>
        <w:t xml:space="preserve">, </w:t>
      </w:r>
      <w:r w:rsidR="00FC3E74">
        <w:rPr>
          <w:rFonts w:ascii="Times New Roman" w:hAnsi="Times New Roman" w:cs="Times New Roman"/>
          <w:sz w:val="28"/>
          <w:szCs w:val="28"/>
        </w:rPr>
        <w:lastRenderedPageBreak/>
        <w:t>результаты оценки направлены в Управление Администрации Главы и Правительства РД по вопросам противодействия коррупции. Кроме того,</w:t>
      </w:r>
      <w:r w:rsidR="00BB7E86">
        <w:rPr>
          <w:rFonts w:ascii="Times New Roman" w:hAnsi="Times New Roman" w:cs="Times New Roman"/>
          <w:sz w:val="28"/>
          <w:szCs w:val="28"/>
        </w:rPr>
        <w:t xml:space="preserve"> </w:t>
      </w:r>
      <w:r w:rsidR="000844AB" w:rsidRPr="00552C2C">
        <w:rPr>
          <w:rFonts w:ascii="Times New Roman" w:hAnsi="Times New Roman" w:cs="Times New Roman"/>
          <w:sz w:val="28"/>
          <w:szCs w:val="28"/>
        </w:rPr>
        <w:t>в целях проведения социологических исследований</w:t>
      </w:r>
      <w:r w:rsidR="00034AE8"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 w:rsidR="000844AB" w:rsidRPr="00552C2C">
        <w:rPr>
          <w:rFonts w:ascii="Times New Roman" w:hAnsi="Times New Roman" w:cs="Times New Roman"/>
          <w:sz w:val="28"/>
          <w:szCs w:val="28"/>
        </w:rPr>
        <w:t xml:space="preserve"> была разработана анкета по оценке уровня коррупции в сфере культуры. Разработанная анкета по оценке уровня коррупции в сфере культуры размещена и доступна к прохождению на официальном сайте Министерства.</w:t>
      </w:r>
      <w:r w:rsidR="00C63D5A">
        <w:rPr>
          <w:rFonts w:ascii="Times New Roman" w:hAnsi="Times New Roman" w:cs="Times New Roman"/>
          <w:sz w:val="28"/>
          <w:szCs w:val="28"/>
        </w:rPr>
        <w:t xml:space="preserve"> </w:t>
      </w:r>
      <w:r w:rsidR="00FC3E74">
        <w:rPr>
          <w:rFonts w:ascii="Times New Roman" w:hAnsi="Times New Roman" w:cs="Times New Roman"/>
          <w:sz w:val="28"/>
          <w:szCs w:val="28"/>
        </w:rPr>
        <w:t xml:space="preserve">Также был проведен социологический опрос по оценке деятельности в сфере противодействия коррупции Министерства </w:t>
      </w:r>
      <w:r w:rsidR="000F733C">
        <w:rPr>
          <w:rFonts w:ascii="Times New Roman" w:hAnsi="Times New Roman" w:cs="Times New Roman"/>
          <w:sz w:val="28"/>
          <w:szCs w:val="28"/>
        </w:rPr>
        <w:t xml:space="preserve">за 2019 г., результаты которого были учтены при оценке эффективности </w:t>
      </w:r>
      <w:r w:rsidR="000F733C" w:rsidRPr="000F733C">
        <w:rPr>
          <w:rFonts w:ascii="Times New Roman" w:hAnsi="Times New Roman" w:cs="Times New Roman"/>
          <w:sz w:val="28"/>
          <w:szCs w:val="28"/>
        </w:rPr>
        <w:t>деятельности Министерства в сфере противодействия коррупции</w:t>
      </w:r>
      <w:r w:rsidR="000F733C">
        <w:rPr>
          <w:rFonts w:ascii="Times New Roman" w:hAnsi="Times New Roman" w:cs="Times New Roman"/>
          <w:sz w:val="28"/>
          <w:szCs w:val="28"/>
        </w:rPr>
        <w:t>.</w:t>
      </w:r>
    </w:p>
    <w:p w:rsidR="000560EF" w:rsidRPr="00B0096F" w:rsidRDefault="0031789C" w:rsidP="00D36E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</w:t>
      </w:r>
      <w:r w:rsidR="00732414" w:rsidRPr="00DC0848">
        <w:rPr>
          <w:rFonts w:ascii="Times New Roman" w:hAnsi="Times New Roman" w:cs="Times New Roman"/>
          <w:sz w:val="28"/>
          <w:szCs w:val="28"/>
        </w:rPr>
        <w:t xml:space="preserve"> Министерстве осуществляется комплекс организационных, разъяснительных и иных мер по предупреждению коррупции в подведомственных учреждениях Министерства, в частности, осуществляется методическое </w:t>
      </w:r>
      <w:r w:rsidR="009D19A0" w:rsidRPr="00DC0848">
        <w:rPr>
          <w:rFonts w:ascii="Times New Roman" w:hAnsi="Times New Roman" w:cs="Times New Roman"/>
          <w:sz w:val="28"/>
          <w:szCs w:val="28"/>
        </w:rPr>
        <w:t>обеспечение, проведение семинар-совещаний и консультирования по вопросам противодействия коррупции.</w:t>
      </w:r>
      <w:r w:rsidR="00732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0EF" w:rsidRDefault="0031789C" w:rsidP="002E547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E5476" w:rsidRPr="002E5476">
        <w:rPr>
          <w:rFonts w:ascii="Times New Roman" w:hAnsi="Times New Roman" w:cs="Times New Roman"/>
          <w:sz w:val="28"/>
          <w:szCs w:val="28"/>
        </w:rPr>
        <w:t xml:space="preserve"> соответствии с порядком проведения антикоррупционной экспертизы нормативных правовых актов, проектов нормативных правовых актов и иных документов Министерства, утвержденным приказом Министерства, проводится антикоррупционная экспертиза нормативных правовых актов, проектов нормативных правовых актов и иных документов Минис</w:t>
      </w:r>
      <w:r w:rsidR="000F733C">
        <w:rPr>
          <w:rFonts w:ascii="Times New Roman" w:hAnsi="Times New Roman" w:cs="Times New Roman"/>
          <w:sz w:val="28"/>
          <w:szCs w:val="28"/>
        </w:rPr>
        <w:t>терства, по результатам которой</w:t>
      </w:r>
      <w:r w:rsidR="002E5476" w:rsidRPr="002E5476">
        <w:rPr>
          <w:rFonts w:ascii="Times New Roman" w:hAnsi="Times New Roman" w:cs="Times New Roman"/>
          <w:sz w:val="28"/>
          <w:szCs w:val="28"/>
        </w:rPr>
        <w:t xml:space="preserve"> уполномоченным должностным лицом дается заключение о наличии или отсутствии в проектах нормативных правовых актов </w:t>
      </w:r>
      <w:proofErr w:type="spellStart"/>
      <w:r w:rsidR="002E5476" w:rsidRPr="002E5476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2E5476" w:rsidRPr="002E5476">
        <w:rPr>
          <w:rFonts w:ascii="Times New Roman" w:hAnsi="Times New Roman" w:cs="Times New Roman"/>
          <w:sz w:val="28"/>
          <w:szCs w:val="28"/>
        </w:rPr>
        <w:t xml:space="preserve"> факторов. С целью систематизации и контроля данного процесса</w:t>
      </w:r>
      <w:r w:rsidR="000F733C">
        <w:rPr>
          <w:rFonts w:ascii="Times New Roman" w:hAnsi="Times New Roman" w:cs="Times New Roman"/>
          <w:sz w:val="28"/>
          <w:szCs w:val="28"/>
        </w:rPr>
        <w:t>,</w:t>
      </w:r>
      <w:r w:rsidR="002E5476" w:rsidRPr="002E5476">
        <w:rPr>
          <w:rFonts w:ascii="Times New Roman" w:hAnsi="Times New Roman" w:cs="Times New Roman"/>
          <w:sz w:val="28"/>
          <w:szCs w:val="28"/>
        </w:rPr>
        <w:t xml:space="preserve"> ведется журнал учета нормативных правовых актов и проектов нормативных правовых актов, поступивших на антикоррупционную экспертизу.</w:t>
      </w:r>
      <w:r w:rsidR="005F4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5FC" w:rsidRDefault="00E019F0" w:rsidP="002E547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0">
        <w:rPr>
          <w:rFonts w:ascii="Times New Roman" w:hAnsi="Times New Roman" w:cs="Times New Roman"/>
          <w:sz w:val="28"/>
          <w:szCs w:val="28"/>
        </w:rPr>
        <w:t xml:space="preserve">Также в целях проведения </w:t>
      </w:r>
      <w:r w:rsidR="005F47E7">
        <w:rPr>
          <w:rFonts w:ascii="Times New Roman" w:hAnsi="Times New Roman" w:cs="Times New Roman"/>
          <w:sz w:val="28"/>
          <w:szCs w:val="28"/>
        </w:rPr>
        <w:t xml:space="preserve">независимой </w:t>
      </w:r>
      <w:r w:rsidRPr="00E019F0">
        <w:rPr>
          <w:rFonts w:ascii="Times New Roman" w:hAnsi="Times New Roman" w:cs="Times New Roman"/>
          <w:sz w:val="28"/>
          <w:szCs w:val="28"/>
        </w:rPr>
        <w:t xml:space="preserve">антикоррупционной экспертизы </w:t>
      </w:r>
      <w:r w:rsidR="005F47E7">
        <w:rPr>
          <w:rFonts w:ascii="Times New Roman" w:hAnsi="Times New Roman" w:cs="Times New Roman"/>
          <w:sz w:val="28"/>
          <w:szCs w:val="28"/>
        </w:rPr>
        <w:t>проекты</w:t>
      </w:r>
      <w:r w:rsidR="00C63D5A">
        <w:rPr>
          <w:rFonts w:ascii="Times New Roman" w:hAnsi="Times New Roman" w:cs="Times New Roman"/>
          <w:sz w:val="28"/>
          <w:szCs w:val="28"/>
        </w:rPr>
        <w:t xml:space="preserve"> </w:t>
      </w:r>
      <w:r w:rsidR="00C63D5A" w:rsidRPr="00E019F0">
        <w:rPr>
          <w:rFonts w:ascii="Times New Roman" w:hAnsi="Times New Roman" w:cs="Times New Roman"/>
          <w:sz w:val="28"/>
          <w:szCs w:val="28"/>
        </w:rPr>
        <w:t>нормативных правовых актов,</w:t>
      </w:r>
      <w:r w:rsidR="00C63D5A">
        <w:rPr>
          <w:rFonts w:ascii="Times New Roman" w:hAnsi="Times New Roman" w:cs="Times New Roman"/>
          <w:sz w:val="28"/>
          <w:szCs w:val="28"/>
        </w:rPr>
        <w:t xml:space="preserve"> подготавливаемых Министерством, </w:t>
      </w:r>
      <w:r w:rsidR="005F47E7">
        <w:rPr>
          <w:rFonts w:ascii="Times New Roman" w:hAnsi="Times New Roman" w:cs="Times New Roman"/>
          <w:sz w:val="28"/>
          <w:szCs w:val="28"/>
        </w:rPr>
        <w:t>размещаются</w:t>
      </w:r>
      <w:r w:rsidRPr="00E019F0"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 (www.minkult.e-dag.ru) в подразделе «Проекты прав</w:t>
      </w:r>
      <w:r w:rsidR="00C63D5A">
        <w:rPr>
          <w:rFonts w:ascii="Times New Roman" w:hAnsi="Times New Roman" w:cs="Times New Roman"/>
          <w:sz w:val="28"/>
          <w:szCs w:val="28"/>
        </w:rPr>
        <w:t xml:space="preserve">овых актов» раздела «Документы». </w:t>
      </w:r>
    </w:p>
    <w:p w:rsidR="00E019F0" w:rsidRPr="002E5476" w:rsidRDefault="005F47E7" w:rsidP="002E547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была проведена антикоррупционная экспертиза </w:t>
      </w:r>
      <w:r w:rsidR="00E83312">
        <w:rPr>
          <w:rFonts w:ascii="Times New Roman" w:hAnsi="Times New Roman" w:cs="Times New Roman"/>
          <w:sz w:val="28"/>
          <w:szCs w:val="28"/>
        </w:rPr>
        <w:t>2</w:t>
      </w:r>
      <w:r w:rsidR="004C25FC">
        <w:rPr>
          <w:rFonts w:ascii="Times New Roman" w:hAnsi="Times New Roman" w:cs="Times New Roman"/>
          <w:sz w:val="28"/>
          <w:szCs w:val="28"/>
        </w:rPr>
        <w:t>5</w:t>
      </w:r>
      <w:r w:rsidR="00DA3E9D">
        <w:rPr>
          <w:rFonts w:ascii="Times New Roman" w:hAnsi="Times New Roman" w:cs="Times New Roman"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 Министерства.</w:t>
      </w:r>
      <w:r w:rsidR="00894ED9">
        <w:rPr>
          <w:rFonts w:ascii="Times New Roman" w:hAnsi="Times New Roman" w:cs="Times New Roman"/>
          <w:sz w:val="28"/>
          <w:szCs w:val="28"/>
        </w:rPr>
        <w:t xml:space="preserve"> Кроме того, проекты нормативных правовых актов Министерства направляются в Прокуратуру Республики Дагестан для проведения антикоррупционной экспертизы.</w:t>
      </w:r>
    </w:p>
    <w:p w:rsidR="00E24FEE" w:rsidRDefault="002E5476" w:rsidP="00E24FE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476">
        <w:rPr>
          <w:rFonts w:ascii="Times New Roman" w:hAnsi="Times New Roman" w:cs="Times New Roman"/>
          <w:sz w:val="28"/>
          <w:szCs w:val="28"/>
        </w:rPr>
        <w:t xml:space="preserve">Министерством обеспечивается соблюдение требований законодательства Российской Федерации при поступлении граждан на государственную гражданскую службу, в том числе принимаются меры по минимизации коррупционных рисков при проведении конкурсов на замещение вакантных должностей. В частности, конкурсы на замещение вакантных должностей проводятся с участием представителей Общественного совета; вся информация о конкурсе размещается на официальном сайте Министерства, республиканском портале государственной службы и кадров, федеральной государственной информационной системе «Единая информационная система управления кадровым составом государственной </w:t>
      </w:r>
      <w:r w:rsidRPr="002E5476">
        <w:rPr>
          <w:rFonts w:ascii="Times New Roman" w:hAnsi="Times New Roman" w:cs="Times New Roman"/>
          <w:sz w:val="28"/>
          <w:szCs w:val="28"/>
        </w:rPr>
        <w:lastRenderedPageBreak/>
        <w:t>гражданской службы Российской Федерации». Также Министерством был издан приказ об утверждении методики проведения конкурсов на замещение вакантных должностей в соответствии с единой методикой проведения конкурсов, утвержденной постановлением Правительства от 31.03.20</w:t>
      </w:r>
      <w:r w:rsidR="004C25FC">
        <w:rPr>
          <w:rFonts w:ascii="Times New Roman" w:hAnsi="Times New Roman" w:cs="Times New Roman"/>
          <w:sz w:val="28"/>
          <w:szCs w:val="28"/>
        </w:rPr>
        <w:t xml:space="preserve">18 г. </w:t>
      </w:r>
      <w:r w:rsidR="00E24FEE">
        <w:rPr>
          <w:rFonts w:ascii="Times New Roman" w:hAnsi="Times New Roman" w:cs="Times New Roman"/>
          <w:sz w:val="28"/>
          <w:szCs w:val="28"/>
        </w:rPr>
        <w:t>№ 397. Кроме того, проводится</w:t>
      </w:r>
      <w:r w:rsidRPr="002E5476">
        <w:rPr>
          <w:rFonts w:ascii="Times New Roman" w:hAnsi="Times New Roman" w:cs="Times New Roman"/>
          <w:sz w:val="28"/>
          <w:szCs w:val="28"/>
        </w:rPr>
        <w:t xml:space="preserve"> </w:t>
      </w:r>
      <w:r w:rsidR="00E24FEE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E24FEE" w:rsidRPr="002E5476">
        <w:rPr>
          <w:rFonts w:ascii="Times New Roman" w:hAnsi="Times New Roman" w:cs="Times New Roman"/>
          <w:sz w:val="28"/>
          <w:szCs w:val="28"/>
        </w:rPr>
        <w:t>сведений о доходах, имуществе и обязател</w:t>
      </w:r>
      <w:r w:rsidR="00E24FEE">
        <w:rPr>
          <w:rFonts w:ascii="Times New Roman" w:hAnsi="Times New Roman" w:cs="Times New Roman"/>
          <w:sz w:val="28"/>
          <w:szCs w:val="28"/>
        </w:rPr>
        <w:t>ьствах имущественного характера</w:t>
      </w:r>
      <w:r w:rsidR="00E24FEE" w:rsidRPr="00E24FEE">
        <w:rPr>
          <w:rFonts w:ascii="Times New Roman" w:hAnsi="Times New Roman" w:cs="Times New Roman"/>
          <w:sz w:val="28"/>
          <w:szCs w:val="28"/>
        </w:rPr>
        <w:t xml:space="preserve"> </w:t>
      </w:r>
      <w:r w:rsidR="00E24FEE" w:rsidRPr="002E5476">
        <w:rPr>
          <w:rFonts w:ascii="Times New Roman" w:hAnsi="Times New Roman" w:cs="Times New Roman"/>
          <w:sz w:val="28"/>
          <w:szCs w:val="28"/>
        </w:rPr>
        <w:t>кандидат</w:t>
      </w:r>
      <w:r w:rsidR="00E24FEE">
        <w:rPr>
          <w:rFonts w:ascii="Times New Roman" w:hAnsi="Times New Roman" w:cs="Times New Roman"/>
          <w:sz w:val="28"/>
          <w:szCs w:val="28"/>
        </w:rPr>
        <w:t>ов</w:t>
      </w:r>
      <w:r w:rsidR="00E24FEE" w:rsidRPr="002E5476">
        <w:rPr>
          <w:rFonts w:ascii="Times New Roman" w:hAnsi="Times New Roman" w:cs="Times New Roman"/>
          <w:sz w:val="28"/>
          <w:szCs w:val="28"/>
        </w:rPr>
        <w:t xml:space="preserve"> на замещение вакантных должностей</w:t>
      </w:r>
      <w:r w:rsidR="00E24FEE">
        <w:rPr>
          <w:rFonts w:ascii="Times New Roman" w:hAnsi="Times New Roman" w:cs="Times New Roman"/>
          <w:sz w:val="28"/>
          <w:szCs w:val="28"/>
        </w:rPr>
        <w:t>.</w:t>
      </w:r>
    </w:p>
    <w:p w:rsidR="00DC00B7" w:rsidRPr="00DC00B7" w:rsidRDefault="00DC00B7" w:rsidP="005B4E7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="002E5476">
        <w:rPr>
          <w:rFonts w:ascii="Times New Roman" w:hAnsi="Times New Roman" w:cs="Times New Roman"/>
          <w:sz w:val="28"/>
          <w:szCs w:val="28"/>
        </w:rPr>
        <w:t xml:space="preserve"> </w:t>
      </w:r>
      <w:r w:rsidR="005B4E71" w:rsidRPr="005B4E71"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>
        <w:rPr>
          <w:rFonts w:ascii="Times New Roman" w:hAnsi="Times New Roman" w:cs="Times New Roman"/>
          <w:sz w:val="28"/>
          <w:szCs w:val="28"/>
        </w:rPr>
        <w:t xml:space="preserve">ежегодное повышение квалификации, участие в семинарах в сфере противодействия </w:t>
      </w:r>
      <w:r w:rsidRPr="00094797">
        <w:rPr>
          <w:rFonts w:ascii="Times New Roman" w:hAnsi="Times New Roman" w:cs="Times New Roman"/>
          <w:sz w:val="28"/>
          <w:szCs w:val="28"/>
        </w:rPr>
        <w:t xml:space="preserve">коррупции государственных гражданских служащих РД в Министерстве. </w:t>
      </w:r>
      <w:r w:rsidR="00E83312">
        <w:rPr>
          <w:rFonts w:ascii="Times New Roman" w:hAnsi="Times New Roman" w:cs="Times New Roman"/>
          <w:sz w:val="28"/>
          <w:szCs w:val="28"/>
        </w:rPr>
        <w:t xml:space="preserve">За отчетный период 2 государственных гражданских служащих прошли курсы </w:t>
      </w:r>
      <w:r w:rsidR="00441E5F">
        <w:rPr>
          <w:rFonts w:ascii="Times New Roman" w:hAnsi="Times New Roman" w:cs="Times New Roman"/>
          <w:sz w:val="28"/>
          <w:szCs w:val="28"/>
        </w:rPr>
        <w:t xml:space="preserve">повышения квалификации по программам в сфере противодействия коррупции. </w:t>
      </w:r>
    </w:p>
    <w:p w:rsidR="00A76B02" w:rsidRDefault="000D7C50" w:rsidP="00A76B0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F4ABB" w:rsidRPr="00A76B02">
        <w:rPr>
          <w:rFonts w:ascii="Times New Roman" w:hAnsi="Times New Roman" w:cs="Times New Roman"/>
          <w:sz w:val="28"/>
          <w:szCs w:val="28"/>
        </w:rPr>
        <w:t xml:space="preserve"> подведомственных Министерству </w:t>
      </w:r>
      <w:r w:rsidR="00F02F50" w:rsidRPr="00A76B02">
        <w:rPr>
          <w:rFonts w:ascii="Times New Roman" w:hAnsi="Times New Roman" w:cs="Times New Roman"/>
          <w:sz w:val="28"/>
          <w:szCs w:val="28"/>
        </w:rPr>
        <w:t>учреждениях</w:t>
      </w:r>
      <w:r w:rsidR="00BD3949" w:rsidRPr="00A76B02">
        <w:rPr>
          <w:rFonts w:ascii="Times New Roman" w:hAnsi="Times New Roman" w:cs="Times New Roman"/>
          <w:sz w:val="28"/>
          <w:szCs w:val="28"/>
        </w:rPr>
        <w:t xml:space="preserve"> проводятся </w:t>
      </w:r>
      <w:r w:rsidR="003F4ABB" w:rsidRPr="00A76B02">
        <w:rPr>
          <w:rFonts w:ascii="Times New Roman" w:hAnsi="Times New Roman" w:cs="Times New Roman"/>
          <w:sz w:val="28"/>
          <w:szCs w:val="28"/>
        </w:rPr>
        <w:t>культурно – просветительски</w:t>
      </w:r>
      <w:r w:rsidR="00E24FEE" w:rsidRPr="00A76B02">
        <w:rPr>
          <w:rFonts w:ascii="Times New Roman" w:hAnsi="Times New Roman" w:cs="Times New Roman"/>
          <w:sz w:val="28"/>
          <w:szCs w:val="28"/>
        </w:rPr>
        <w:t>е</w:t>
      </w:r>
      <w:r w:rsidR="003F4ABB" w:rsidRPr="00A76B0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D3949" w:rsidRPr="00A76B02">
        <w:rPr>
          <w:rFonts w:ascii="Times New Roman" w:hAnsi="Times New Roman" w:cs="Times New Roman"/>
          <w:sz w:val="28"/>
          <w:szCs w:val="28"/>
        </w:rPr>
        <w:t xml:space="preserve">я в сфере противодействия </w:t>
      </w:r>
      <w:r w:rsidR="003F4ABB" w:rsidRPr="00A76B02">
        <w:rPr>
          <w:rFonts w:ascii="Times New Roman" w:hAnsi="Times New Roman" w:cs="Times New Roman"/>
          <w:sz w:val="28"/>
          <w:szCs w:val="28"/>
        </w:rPr>
        <w:t>коррупци</w:t>
      </w:r>
      <w:r w:rsidR="00BD3949" w:rsidRPr="00A76B02">
        <w:rPr>
          <w:rFonts w:ascii="Times New Roman" w:hAnsi="Times New Roman" w:cs="Times New Roman"/>
          <w:sz w:val="28"/>
          <w:szCs w:val="28"/>
        </w:rPr>
        <w:t>и</w:t>
      </w:r>
      <w:r w:rsidR="003205CC" w:rsidRPr="00A76B02">
        <w:rPr>
          <w:rFonts w:ascii="Times New Roman" w:hAnsi="Times New Roman" w:cs="Times New Roman"/>
          <w:sz w:val="28"/>
          <w:szCs w:val="28"/>
        </w:rPr>
        <w:t>.</w:t>
      </w:r>
      <w:r w:rsidR="00441E5F" w:rsidRPr="00A76B02">
        <w:rPr>
          <w:rFonts w:ascii="Times New Roman" w:hAnsi="Times New Roman" w:cs="Times New Roman"/>
          <w:sz w:val="28"/>
          <w:szCs w:val="28"/>
        </w:rPr>
        <w:t xml:space="preserve"> </w:t>
      </w:r>
      <w:r w:rsidR="00DC0848">
        <w:rPr>
          <w:rFonts w:ascii="Times New Roman" w:hAnsi="Times New Roman" w:cs="Times New Roman"/>
          <w:sz w:val="28"/>
          <w:szCs w:val="28"/>
        </w:rPr>
        <w:t>За отчетный период</w:t>
      </w:r>
      <w:r w:rsidR="00A76B02">
        <w:rPr>
          <w:rFonts w:ascii="Times New Roman" w:hAnsi="Times New Roman" w:cs="Times New Roman"/>
          <w:sz w:val="28"/>
          <w:szCs w:val="28"/>
        </w:rPr>
        <w:t>,</w:t>
      </w:r>
      <w:r w:rsidR="00DC0848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перечнем мероприятий</w:t>
      </w:r>
      <w:r w:rsidR="00A76B02">
        <w:rPr>
          <w:rFonts w:ascii="Times New Roman" w:hAnsi="Times New Roman" w:cs="Times New Roman"/>
          <w:sz w:val="28"/>
          <w:szCs w:val="28"/>
        </w:rPr>
        <w:t>,</w:t>
      </w:r>
      <w:r w:rsidR="00DC0848">
        <w:rPr>
          <w:rFonts w:ascii="Times New Roman" w:hAnsi="Times New Roman" w:cs="Times New Roman"/>
          <w:sz w:val="28"/>
          <w:szCs w:val="28"/>
        </w:rPr>
        <w:t xml:space="preserve"> </w:t>
      </w:r>
      <w:r w:rsidR="00A76B02">
        <w:rPr>
          <w:rFonts w:ascii="Times New Roman" w:hAnsi="Times New Roman" w:cs="Times New Roman"/>
          <w:sz w:val="28"/>
          <w:szCs w:val="28"/>
        </w:rPr>
        <w:t xml:space="preserve">были проведены ряд мероприятий, приуроченных к Международному дню борьбы с коррупцией.  </w:t>
      </w:r>
    </w:p>
    <w:p w:rsidR="00A76B02" w:rsidRDefault="00A76B02" w:rsidP="00A76B02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02">
        <w:rPr>
          <w:rFonts w:ascii="Times New Roman" w:eastAsia="Calibri" w:hAnsi="Times New Roman" w:cs="Times New Roman"/>
          <w:sz w:val="28"/>
          <w:szCs w:val="28"/>
        </w:rPr>
        <w:t xml:space="preserve">В частности, в Национальной библиотеке Республики Дагестан им. Р. Гамзатова в рамках проведения работы по антикоррупционной пропаганде был подготовлен и представлен </w:t>
      </w:r>
      <w:proofErr w:type="spellStart"/>
      <w:r w:rsidRPr="00A76B02">
        <w:rPr>
          <w:rFonts w:ascii="Times New Roman" w:eastAsia="Calibri" w:hAnsi="Times New Roman" w:cs="Times New Roman"/>
          <w:sz w:val="28"/>
          <w:szCs w:val="28"/>
        </w:rPr>
        <w:t>видеодайджест</w:t>
      </w:r>
      <w:proofErr w:type="spellEnd"/>
      <w:r w:rsidRPr="00A76B02">
        <w:rPr>
          <w:rFonts w:ascii="Times New Roman" w:eastAsia="Calibri" w:hAnsi="Times New Roman" w:cs="Times New Roman"/>
          <w:sz w:val="28"/>
          <w:szCs w:val="28"/>
        </w:rPr>
        <w:t xml:space="preserve"> современной социальной рекламы «Мир в борьбе с коррупцией», посвященный проблеме коррупции.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6B02" w:rsidRDefault="00A76B02" w:rsidP="00A76B02">
      <w:pPr>
        <w:pStyle w:val="a5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76B02">
        <w:rPr>
          <w:rFonts w:ascii="Times New Roman" w:eastAsia="Calibri" w:hAnsi="Times New Roman" w:cs="Times New Roman"/>
          <w:bCs/>
          <w:sz w:val="28"/>
          <w:szCs w:val="28"/>
        </w:rPr>
        <w:t xml:space="preserve">В Дагестанском художественном училище им. М. А. </w:t>
      </w:r>
      <w:proofErr w:type="spellStart"/>
      <w:r w:rsidRPr="00A76B02">
        <w:rPr>
          <w:rFonts w:ascii="Times New Roman" w:eastAsia="Calibri" w:hAnsi="Times New Roman" w:cs="Times New Roman"/>
          <w:bCs/>
          <w:sz w:val="28"/>
          <w:szCs w:val="28"/>
        </w:rPr>
        <w:t>Джемала</w:t>
      </w:r>
      <w:proofErr w:type="spellEnd"/>
      <w:r w:rsidRPr="00A76B02">
        <w:rPr>
          <w:rFonts w:ascii="Times New Roman" w:eastAsia="Calibri" w:hAnsi="Times New Roman" w:cs="Times New Roman"/>
          <w:bCs/>
          <w:sz w:val="28"/>
          <w:szCs w:val="28"/>
        </w:rPr>
        <w:t xml:space="preserve"> прошли тематические антикоррупционные мероприятия среди студентов, направленные на формирование у студентов антикоррупционного мышления, включающие проведение уроков и классных часов по темам антикоррупционной направленности.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BD3949" w:rsidRPr="00A76B02" w:rsidRDefault="00A76B02" w:rsidP="00A76B02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02">
        <w:rPr>
          <w:rFonts w:ascii="Times New Roman" w:eastAsia="Calibri" w:hAnsi="Times New Roman" w:cs="Times New Roman"/>
          <w:bCs/>
          <w:sz w:val="28"/>
          <w:szCs w:val="28"/>
        </w:rPr>
        <w:t xml:space="preserve">Республиканским учебно-методическим центром организовано проведение лекций в школах искусств Республики Дагестан, направленных на формирование у педагогических работников антикоррупционного поведения. </w:t>
      </w:r>
    </w:p>
    <w:p w:rsidR="006D5A24" w:rsidRPr="005B4E71" w:rsidRDefault="00C6424E" w:rsidP="005B4E71">
      <w:pPr>
        <w:pStyle w:val="a5"/>
        <w:tabs>
          <w:tab w:val="left" w:pos="303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E6D">
        <w:rPr>
          <w:rFonts w:ascii="Times New Roman" w:hAnsi="Times New Roman" w:cs="Times New Roman"/>
          <w:sz w:val="28"/>
          <w:szCs w:val="28"/>
        </w:rPr>
        <w:t xml:space="preserve">Министерством был </w:t>
      </w:r>
      <w:r w:rsidR="004405CC">
        <w:rPr>
          <w:rFonts w:ascii="Times New Roman" w:hAnsi="Times New Roman" w:cs="Times New Roman"/>
          <w:sz w:val="28"/>
          <w:szCs w:val="28"/>
        </w:rPr>
        <w:t>издан</w:t>
      </w:r>
      <w:r w:rsidRPr="001F1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4528AC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порядке сообщения государственными гражданскими служащими Республики Дагестан в Министерстве культуры Республики Дагестан о получении подарка в связи с протокольными мероприятиями, служебными командировками и другими официальными мероприятиями, участие </w:t>
      </w:r>
      <w:r w:rsidR="001F1E6D">
        <w:rPr>
          <w:rFonts w:ascii="Times New Roman" w:hAnsi="Times New Roman" w:cs="Times New Roman"/>
          <w:sz w:val="28"/>
          <w:szCs w:val="28"/>
        </w:rPr>
        <w:t xml:space="preserve">в которых связано с исполнением ими служебных обязанностей, сдаче и оценке подарка, реализации (выкупе) и зачислении средств, вырученных от его реализации». </w:t>
      </w:r>
      <w:r w:rsidR="00F74446">
        <w:rPr>
          <w:rFonts w:ascii="Times New Roman" w:hAnsi="Times New Roman" w:cs="Times New Roman"/>
          <w:sz w:val="28"/>
          <w:szCs w:val="28"/>
        </w:rPr>
        <w:t>Кроме того, ежегодно до сведения государственных служащих и руководителей подведомственных учреждений доводятся положения антикоррупционного законодательства, содержащие запрет на дарение и получение подарков.</w:t>
      </w:r>
    </w:p>
    <w:p w:rsidR="000D7C50" w:rsidRDefault="000D7C50" w:rsidP="00D36E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04937">
        <w:rPr>
          <w:rFonts w:ascii="Times New Roman" w:hAnsi="Times New Roman" w:cs="Times New Roman"/>
          <w:sz w:val="28"/>
          <w:szCs w:val="28"/>
        </w:rPr>
        <w:t xml:space="preserve"> Министерстве обеспечивается действенное функционирование Обществ</w:t>
      </w:r>
      <w:r>
        <w:rPr>
          <w:rFonts w:ascii="Times New Roman" w:hAnsi="Times New Roman" w:cs="Times New Roman"/>
          <w:sz w:val="28"/>
          <w:szCs w:val="28"/>
        </w:rPr>
        <w:t>енного совета при Министерстве.</w:t>
      </w:r>
    </w:p>
    <w:p w:rsidR="000560EF" w:rsidRPr="00E019F0" w:rsidRDefault="00E019F0" w:rsidP="00E019F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9F0">
        <w:rPr>
          <w:rFonts w:ascii="Times New Roman" w:hAnsi="Times New Roman" w:cs="Times New Roman"/>
          <w:sz w:val="28"/>
          <w:szCs w:val="28"/>
        </w:rPr>
        <w:t xml:space="preserve">Министерством обеспечивается своевременное размещение актуальной информации о состоянии работы по противодействию коррупции и </w:t>
      </w:r>
      <w:r w:rsidRPr="00E019F0">
        <w:rPr>
          <w:rFonts w:ascii="Times New Roman" w:hAnsi="Times New Roman" w:cs="Times New Roman"/>
          <w:sz w:val="28"/>
          <w:szCs w:val="28"/>
        </w:rPr>
        <w:lastRenderedPageBreak/>
        <w:t>информационных материалов по вопросам противодействия коррупции на официальном сайте Министерства информационно-телекоммуникационной сети «Интернет» (www.minkult.e-dag.ru) в разд</w:t>
      </w:r>
      <w:r>
        <w:rPr>
          <w:rFonts w:ascii="Times New Roman" w:hAnsi="Times New Roman" w:cs="Times New Roman"/>
          <w:sz w:val="28"/>
          <w:szCs w:val="28"/>
        </w:rPr>
        <w:t xml:space="preserve">еле «Противодействие коррупции» в соответствии с </w:t>
      </w:r>
      <w:r w:rsidRPr="00E019F0">
        <w:rPr>
          <w:rFonts w:ascii="Times New Roman" w:hAnsi="Times New Roman" w:cs="Times New Roman"/>
          <w:sz w:val="28"/>
          <w:szCs w:val="28"/>
        </w:rPr>
        <w:t>требованиями, 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9F0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8B40C4">
        <w:rPr>
          <w:rFonts w:ascii="Times New Roman" w:hAnsi="Times New Roman" w:cs="Times New Roman"/>
          <w:sz w:val="28"/>
          <w:szCs w:val="28"/>
        </w:rPr>
        <w:t>Министерства труда и социальной защиты Российской Федерации</w:t>
      </w:r>
      <w:r w:rsidRPr="00E019F0">
        <w:rPr>
          <w:rFonts w:ascii="Times New Roman" w:hAnsi="Times New Roman" w:cs="Times New Roman"/>
          <w:sz w:val="28"/>
          <w:szCs w:val="28"/>
        </w:rPr>
        <w:t xml:space="preserve"> от </w:t>
      </w:r>
      <w:r w:rsidR="00F3145C">
        <w:rPr>
          <w:rFonts w:ascii="Times New Roman" w:hAnsi="Times New Roman" w:cs="Times New Roman"/>
          <w:sz w:val="28"/>
          <w:szCs w:val="28"/>
        </w:rPr>
        <w:t>0</w:t>
      </w:r>
      <w:r w:rsidRPr="00E019F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10. </w:t>
      </w:r>
      <w:r w:rsidRPr="00E019F0">
        <w:rPr>
          <w:rFonts w:ascii="Times New Roman" w:hAnsi="Times New Roman" w:cs="Times New Roman"/>
          <w:sz w:val="28"/>
          <w:szCs w:val="28"/>
        </w:rPr>
        <w:t>2013 г. № 530</w:t>
      </w:r>
      <w:r w:rsidR="005F47E7">
        <w:rPr>
          <w:rFonts w:ascii="Times New Roman" w:hAnsi="Times New Roman" w:cs="Times New Roman"/>
          <w:sz w:val="28"/>
          <w:szCs w:val="28"/>
        </w:rPr>
        <w:t xml:space="preserve"> </w:t>
      </w:r>
      <w:r w:rsidRPr="00E019F0">
        <w:rPr>
          <w:rFonts w:ascii="Times New Roman" w:hAnsi="Times New Roman" w:cs="Times New Roman"/>
          <w:sz w:val="28"/>
          <w:szCs w:val="28"/>
        </w:rPr>
        <w:t>н</w:t>
      </w:r>
      <w:r w:rsidR="005F47E7">
        <w:rPr>
          <w:rFonts w:ascii="Times New Roman" w:hAnsi="Times New Roman" w:cs="Times New Roman"/>
          <w:sz w:val="28"/>
          <w:szCs w:val="28"/>
        </w:rPr>
        <w:t>.</w:t>
      </w:r>
    </w:p>
    <w:p w:rsidR="000F482A" w:rsidRPr="00B0096F" w:rsidRDefault="000D7C50" w:rsidP="007F3C0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42D43" w:rsidRPr="00442D43">
        <w:rPr>
          <w:rFonts w:ascii="Times New Roman" w:hAnsi="Times New Roman" w:cs="Times New Roman"/>
          <w:sz w:val="28"/>
          <w:szCs w:val="28"/>
        </w:rPr>
        <w:t xml:space="preserve"> Министерстве и подведомственных Министерству учреждениях установлены специализированные ящики «Для обращений граждан по вопросам коррупции», организована работа рабочей группы Министерства по регистрации и предварительному рассмотрению обращений граждан, производится вскрытие специализированных ящиков.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249" w:rsidRPr="005070A5">
        <w:rPr>
          <w:rFonts w:ascii="Times New Roman" w:hAnsi="Times New Roman" w:cs="Times New Roman"/>
          <w:sz w:val="28"/>
          <w:szCs w:val="28"/>
        </w:rPr>
        <w:t>Кроме</w:t>
      </w:r>
      <w:r w:rsidR="008F4249">
        <w:rPr>
          <w:rFonts w:ascii="Times New Roman" w:hAnsi="Times New Roman" w:cs="Times New Roman"/>
          <w:sz w:val="28"/>
          <w:szCs w:val="28"/>
        </w:rPr>
        <w:t xml:space="preserve"> того, н</w:t>
      </w:r>
      <w:r w:rsidR="00442D43" w:rsidRPr="00442D43">
        <w:rPr>
          <w:rFonts w:ascii="Times New Roman" w:hAnsi="Times New Roman" w:cs="Times New Roman"/>
          <w:sz w:val="28"/>
          <w:szCs w:val="28"/>
        </w:rPr>
        <w:t xml:space="preserve">а официальном сайте Министерства размещена информация об обратной связи для сообщений о фактах коррупции («телефон доверия», адрес электронной почты). За </w:t>
      </w:r>
      <w:r w:rsidR="008F4249">
        <w:rPr>
          <w:rFonts w:ascii="Times New Roman" w:hAnsi="Times New Roman" w:cs="Times New Roman"/>
          <w:sz w:val="28"/>
          <w:szCs w:val="28"/>
        </w:rPr>
        <w:t xml:space="preserve">отчетный период </w:t>
      </w:r>
      <w:r w:rsidR="00442D43" w:rsidRPr="00442D43">
        <w:rPr>
          <w:rFonts w:ascii="Times New Roman" w:hAnsi="Times New Roman" w:cs="Times New Roman"/>
          <w:sz w:val="28"/>
          <w:szCs w:val="28"/>
        </w:rPr>
        <w:t>обращени</w:t>
      </w:r>
      <w:r w:rsidR="009646F9">
        <w:rPr>
          <w:rFonts w:ascii="Times New Roman" w:hAnsi="Times New Roman" w:cs="Times New Roman"/>
          <w:sz w:val="28"/>
          <w:szCs w:val="28"/>
        </w:rPr>
        <w:t>й</w:t>
      </w:r>
      <w:r w:rsidR="00442D43" w:rsidRPr="00442D43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9646F9">
        <w:rPr>
          <w:rFonts w:ascii="Times New Roman" w:hAnsi="Times New Roman" w:cs="Times New Roman"/>
          <w:sz w:val="28"/>
          <w:szCs w:val="28"/>
        </w:rPr>
        <w:t xml:space="preserve"> о фактах коррупции в Министерстве и подведомственных </w:t>
      </w:r>
      <w:r w:rsidR="002646C9">
        <w:rPr>
          <w:rFonts w:ascii="Times New Roman" w:hAnsi="Times New Roman" w:cs="Times New Roman"/>
          <w:sz w:val="28"/>
          <w:szCs w:val="28"/>
        </w:rPr>
        <w:t>Министерству</w:t>
      </w:r>
      <w:r w:rsidR="002646C9" w:rsidRPr="00442D43">
        <w:rPr>
          <w:rFonts w:ascii="Times New Roman" w:hAnsi="Times New Roman" w:cs="Times New Roman"/>
          <w:sz w:val="28"/>
          <w:szCs w:val="28"/>
        </w:rPr>
        <w:t xml:space="preserve"> </w:t>
      </w:r>
      <w:r w:rsidR="009646F9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="00442D43" w:rsidRPr="00442D43">
        <w:rPr>
          <w:rFonts w:ascii="Times New Roman" w:hAnsi="Times New Roman" w:cs="Times New Roman"/>
          <w:sz w:val="28"/>
          <w:szCs w:val="28"/>
        </w:rPr>
        <w:t>не поступали.</w:t>
      </w:r>
    </w:p>
    <w:p w:rsidR="000F482A" w:rsidRPr="00B0096F" w:rsidRDefault="000D7C50" w:rsidP="00D36EE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8F4249">
        <w:rPr>
          <w:rFonts w:ascii="Times New Roman" w:hAnsi="Times New Roman" w:cs="Times New Roman"/>
          <w:sz w:val="28"/>
          <w:szCs w:val="28"/>
        </w:rPr>
        <w:t>полномоченным</w:t>
      </w:r>
      <w:r w:rsidR="000F482A" w:rsidRPr="00B0096F">
        <w:rPr>
          <w:rFonts w:ascii="Times New Roman" w:hAnsi="Times New Roman" w:cs="Times New Roman"/>
          <w:sz w:val="28"/>
          <w:szCs w:val="28"/>
        </w:rPr>
        <w:t xml:space="preserve"> лицо</w:t>
      </w:r>
      <w:r w:rsidR="008F4249">
        <w:rPr>
          <w:rFonts w:ascii="Times New Roman" w:hAnsi="Times New Roman" w:cs="Times New Roman"/>
          <w:sz w:val="28"/>
          <w:szCs w:val="28"/>
        </w:rPr>
        <w:t>м</w:t>
      </w:r>
      <w:r w:rsidR="000F482A" w:rsidRPr="00B0096F">
        <w:rPr>
          <w:rFonts w:ascii="Times New Roman" w:hAnsi="Times New Roman" w:cs="Times New Roman"/>
          <w:sz w:val="28"/>
          <w:szCs w:val="28"/>
        </w:rPr>
        <w:t xml:space="preserve"> Министерства осуществляет мониторинг информации о коррупционных проявлениях в деятельности должностных лиц Министерства, размещенных в СМИ. </w:t>
      </w:r>
    </w:p>
    <w:p w:rsidR="000F482A" w:rsidRPr="00B0096F" w:rsidRDefault="000D7C50" w:rsidP="000B48F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B48F8">
        <w:rPr>
          <w:rFonts w:ascii="Times New Roman" w:hAnsi="Times New Roman" w:cs="Times New Roman"/>
          <w:sz w:val="28"/>
          <w:szCs w:val="28"/>
        </w:rPr>
        <w:t xml:space="preserve"> Министерстве оформлен и поддерживается в актуальном состоянии специальный информационный </w:t>
      </w:r>
      <w:r w:rsidR="000B48F8" w:rsidRPr="000B48F8">
        <w:rPr>
          <w:rFonts w:ascii="Times New Roman" w:hAnsi="Times New Roman" w:cs="Times New Roman"/>
          <w:sz w:val="28"/>
          <w:szCs w:val="28"/>
        </w:rPr>
        <w:t xml:space="preserve">стенд </w:t>
      </w:r>
      <w:r w:rsidR="000B48F8">
        <w:rPr>
          <w:rFonts w:ascii="Times New Roman" w:hAnsi="Times New Roman" w:cs="Times New Roman"/>
          <w:sz w:val="28"/>
          <w:szCs w:val="28"/>
        </w:rPr>
        <w:t xml:space="preserve">с </w:t>
      </w:r>
      <w:r w:rsidR="000B48F8" w:rsidRPr="000B48F8">
        <w:rPr>
          <w:rFonts w:ascii="Times New Roman" w:hAnsi="Times New Roman" w:cs="Times New Roman"/>
          <w:sz w:val="28"/>
          <w:szCs w:val="28"/>
        </w:rPr>
        <w:t>информаци</w:t>
      </w:r>
      <w:r w:rsidR="000B48F8">
        <w:rPr>
          <w:rFonts w:ascii="Times New Roman" w:hAnsi="Times New Roman" w:cs="Times New Roman"/>
          <w:sz w:val="28"/>
          <w:szCs w:val="28"/>
        </w:rPr>
        <w:t>ей</w:t>
      </w:r>
      <w:r w:rsidR="000B48F8" w:rsidRPr="000B48F8">
        <w:rPr>
          <w:rFonts w:ascii="Times New Roman" w:hAnsi="Times New Roman" w:cs="Times New Roman"/>
          <w:sz w:val="28"/>
          <w:szCs w:val="28"/>
        </w:rPr>
        <w:t xml:space="preserve"> антикоррупционног</w:t>
      </w:r>
      <w:r w:rsidR="000B48F8">
        <w:rPr>
          <w:rFonts w:ascii="Times New Roman" w:hAnsi="Times New Roman" w:cs="Times New Roman"/>
          <w:sz w:val="28"/>
          <w:szCs w:val="28"/>
        </w:rPr>
        <w:t xml:space="preserve">о </w:t>
      </w:r>
      <w:r w:rsidR="000B48F8" w:rsidRPr="000B48F8">
        <w:rPr>
          <w:rFonts w:ascii="Times New Roman" w:hAnsi="Times New Roman" w:cs="Times New Roman"/>
          <w:sz w:val="28"/>
          <w:szCs w:val="28"/>
        </w:rPr>
        <w:t>содержания</w:t>
      </w:r>
      <w:r w:rsidR="000B48F8">
        <w:rPr>
          <w:rFonts w:ascii="Times New Roman" w:hAnsi="Times New Roman" w:cs="Times New Roman"/>
          <w:sz w:val="28"/>
          <w:szCs w:val="28"/>
        </w:rPr>
        <w:t>.</w:t>
      </w:r>
    </w:p>
    <w:p w:rsidR="00D84228" w:rsidRPr="00B0096F" w:rsidRDefault="000D7C50" w:rsidP="00D8422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77CD7">
        <w:rPr>
          <w:rFonts w:ascii="Times New Roman" w:hAnsi="Times New Roman" w:cs="Times New Roman"/>
          <w:sz w:val="28"/>
          <w:szCs w:val="28"/>
        </w:rPr>
        <w:t xml:space="preserve">осударственные закупки </w:t>
      </w:r>
      <w:r w:rsidR="00577CD7" w:rsidRPr="00577CD7">
        <w:rPr>
          <w:rFonts w:ascii="Times New Roman" w:hAnsi="Times New Roman" w:cs="Times New Roman"/>
          <w:sz w:val="28"/>
          <w:szCs w:val="28"/>
        </w:rPr>
        <w:t>провод</w:t>
      </w:r>
      <w:r w:rsidR="00577CD7">
        <w:rPr>
          <w:rFonts w:ascii="Times New Roman" w:hAnsi="Times New Roman" w:cs="Times New Roman"/>
          <w:sz w:val="28"/>
          <w:szCs w:val="28"/>
        </w:rPr>
        <w:t xml:space="preserve">ятся </w:t>
      </w:r>
      <w:r w:rsidR="00577CD7" w:rsidRPr="00577CD7">
        <w:rPr>
          <w:rFonts w:ascii="Times New Roman" w:hAnsi="Times New Roman" w:cs="Times New Roman"/>
          <w:sz w:val="28"/>
          <w:szCs w:val="28"/>
        </w:rPr>
        <w:t xml:space="preserve">финансово – хозяйственным отделом Министерства в строгом соответствии с Федеральным законом от 05.04.2013 г. № 44 –ФЗ «О контрактной системе в сфере закупок товаров, работ, услуг для обеспечения государственных и муниципальных нужд». </w:t>
      </w:r>
      <w:r w:rsidR="00577CD7">
        <w:rPr>
          <w:rFonts w:ascii="Times New Roman" w:hAnsi="Times New Roman" w:cs="Times New Roman"/>
          <w:sz w:val="28"/>
          <w:szCs w:val="28"/>
        </w:rPr>
        <w:t>План</w:t>
      </w:r>
      <w:r w:rsidR="00577CD7" w:rsidRPr="00577CD7">
        <w:rPr>
          <w:rFonts w:ascii="Times New Roman" w:hAnsi="Times New Roman" w:cs="Times New Roman"/>
          <w:sz w:val="28"/>
          <w:szCs w:val="28"/>
        </w:rPr>
        <w:t xml:space="preserve"> - график размещения заказа</w:t>
      </w:r>
      <w:r w:rsidR="00D84228">
        <w:rPr>
          <w:rFonts w:ascii="Times New Roman" w:hAnsi="Times New Roman" w:cs="Times New Roman"/>
          <w:sz w:val="28"/>
          <w:szCs w:val="28"/>
        </w:rPr>
        <w:t xml:space="preserve"> на 20</w:t>
      </w:r>
      <w:r w:rsidR="00106326">
        <w:rPr>
          <w:rFonts w:ascii="Times New Roman" w:hAnsi="Times New Roman" w:cs="Times New Roman"/>
          <w:sz w:val="28"/>
          <w:szCs w:val="28"/>
        </w:rPr>
        <w:t>20</w:t>
      </w:r>
      <w:r w:rsidR="00D84228">
        <w:rPr>
          <w:rFonts w:ascii="Times New Roman" w:hAnsi="Times New Roman" w:cs="Times New Roman"/>
          <w:sz w:val="28"/>
          <w:szCs w:val="28"/>
        </w:rPr>
        <w:t xml:space="preserve"> г. опубликован</w:t>
      </w:r>
      <w:r w:rsidR="00577CD7" w:rsidRPr="00577CD7">
        <w:rPr>
          <w:rFonts w:ascii="Times New Roman" w:hAnsi="Times New Roman" w:cs="Times New Roman"/>
          <w:sz w:val="28"/>
          <w:szCs w:val="28"/>
        </w:rPr>
        <w:t xml:space="preserve"> на общероссийском официальном сайте </w:t>
      </w:r>
      <w:r w:rsidR="001B4270" w:rsidRPr="00577CD7">
        <w:rPr>
          <w:rFonts w:ascii="Times New Roman" w:hAnsi="Times New Roman" w:cs="Times New Roman"/>
          <w:sz w:val="28"/>
          <w:szCs w:val="28"/>
        </w:rPr>
        <w:t>(www.zakupki.gov.ru</w:t>
      </w:r>
      <w:r w:rsidR="00577CD7" w:rsidRPr="00577CD7">
        <w:rPr>
          <w:rFonts w:ascii="Times New Roman" w:hAnsi="Times New Roman" w:cs="Times New Roman"/>
          <w:sz w:val="28"/>
          <w:szCs w:val="28"/>
        </w:rPr>
        <w:t xml:space="preserve">). </w:t>
      </w:r>
      <w:r w:rsidR="00D84228" w:rsidRPr="00577CD7">
        <w:rPr>
          <w:rFonts w:ascii="Times New Roman" w:hAnsi="Times New Roman" w:cs="Times New Roman"/>
          <w:sz w:val="28"/>
          <w:szCs w:val="28"/>
        </w:rPr>
        <w:t>В целях усиления общественного контроля в сфере закупок, план – график был также опубликован на официальном сайте Министерства  (</w:t>
      </w:r>
      <w:hyperlink r:id="rId8" w:history="1">
        <w:r w:rsidR="00D84228" w:rsidRPr="00577C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84228" w:rsidRPr="00577CD7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84228" w:rsidRPr="00577C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minkult</w:t>
        </w:r>
        <w:proofErr w:type="spellEnd"/>
        <w:r w:rsidR="00D84228" w:rsidRPr="00577CD7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D84228" w:rsidRPr="00577C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D84228" w:rsidRPr="00577CD7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D84228" w:rsidRPr="00577C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dag</w:t>
        </w:r>
        <w:r w:rsidR="00D84228" w:rsidRPr="00577CD7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84228" w:rsidRPr="00577CD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84228" w:rsidRPr="00577CD7">
        <w:rPr>
          <w:rFonts w:ascii="Times New Roman" w:hAnsi="Times New Roman" w:cs="Times New Roman"/>
          <w:sz w:val="28"/>
          <w:szCs w:val="28"/>
        </w:rPr>
        <w:t>).</w:t>
      </w:r>
    </w:p>
    <w:p w:rsidR="000F482A" w:rsidRPr="00B0096F" w:rsidRDefault="000D7C50" w:rsidP="00DF5BB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B4270">
        <w:rPr>
          <w:rFonts w:ascii="Times New Roman" w:hAnsi="Times New Roman" w:cs="Times New Roman"/>
          <w:sz w:val="28"/>
          <w:szCs w:val="28"/>
        </w:rPr>
        <w:t>осударственные закупки проводятся посредством использования Единой информационной системы в сфере закупок</w:t>
      </w:r>
      <w:r w:rsidR="00DF5BB2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="00DF5BB2" w:rsidRPr="00436294">
          <w:rPr>
            <w:rStyle w:val="a9"/>
            <w:rFonts w:ascii="Times New Roman" w:hAnsi="Times New Roman" w:cs="Times New Roman"/>
            <w:sz w:val="28"/>
            <w:szCs w:val="28"/>
          </w:rPr>
          <w:t>http://zakupki.gov.ru/epz/main/public/home.html</w:t>
        </w:r>
      </w:hyperlink>
      <w:r w:rsidR="00DF5BB2">
        <w:rPr>
          <w:rFonts w:ascii="Times New Roman" w:hAnsi="Times New Roman" w:cs="Times New Roman"/>
          <w:sz w:val="28"/>
          <w:szCs w:val="28"/>
        </w:rPr>
        <w:t xml:space="preserve">) </w:t>
      </w:r>
      <w:r w:rsidR="001B4270">
        <w:rPr>
          <w:rFonts w:ascii="Times New Roman" w:hAnsi="Times New Roman" w:cs="Times New Roman"/>
          <w:sz w:val="28"/>
          <w:szCs w:val="28"/>
        </w:rPr>
        <w:t xml:space="preserve">и </w:t>
      </w:r>
      <w:r w:rsidR="005F3E79">
        <w:rPr>
          <w:rFonts w:ascii="Times New Roman" w:hAnsi="Times New Roman" w:cs="Times New Roman"/>
          <w:sz w:val="28"/>
          <w:szCs w:val="28"/>
        </w:rPr>
        <w:t>Биржево</w:t>
      </w:r>
      <w:r w:rsidR="00DF5BB2">
        <w:rPr>
          <w:rFonts w:ascii="Times New Roman" w:hAnsi="Times New Roman" w:cs="Times New Roman"/>
          <w:sz w:val="28"/>
          <w:szCs w:val="28"/>
        </w:rPr>
        <w:t>й площадки Республики Дагестан (</w:t>
      </w:r>
      <w:hyperlink r:id="rId10" w:history="1">
        <w:r w:rsidR="00DF5BB2" w:rsidRPr="00436294">
          <w:rPr>
            <w:rStyle w:val="a9"/>
            <w:rFonts w:ascii="Times New Roman" w:hAnsi="Times New Roman" w:cs="Times New Roman"/>
            <w:sz w:val="28"/>
            <w:szCs w:val="28"/>
          </w:rPr>
          <w:t>http://bp-dag.zakazrf.ru</w:t>
        </w:r>
      </w:hyperlink>
      <w:r w:rsidR="00DF5BB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8459A" w:rsidRDefault="0018459A" w:rsidP="00D36EE8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59A" w:rsidRDefault="0018459A" w:rsidP="00D36EE8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8459A" w:rsidRDefault="0018459A" w:rsidP="00D36EE8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6EA6" w:rsidRDefault="00C66EA6" w:rsidP="00D36EE8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6EA6" w:rsidRDefault="00C66EA6" w:rsidP="00D36EE8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6EA6" w:rsidRDefault="00C66EA6" w:rsidP="00D36EE8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6EA6" w:rsidRDefault="00C66EA6" w:rsidP="00D36EE8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4A75" w:rsidRDefault="00054A75" w:rsidP="00D36EE8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6EA6" w:rsidRDefault="00C66EA6" w:rsidP="00D36EE8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6345" w:rsidRPr="00B0096F" w:rsidRDefault="00056345" w:rsidP="000D7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56345" w:rsidRPr="00B0096F" w:rsidSect="00CD0E37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87C" w:rsidRDefault="00B3487C" w:rsidP="005B4E71">
      <w:pPr>
        <w:spacing w:after="0" w:line="240" w:lineRule="auto"/>
      </w:pPr>
      <w:r>
        <w:separator/>
      </w:r>
    </w:p>
  </w:endnote>
  <w:endnote w:type="continuationSeparator" w:id="0">
    <w:p w:rsidR="00B3487C" w:rsidRDefault="00B3487C" w:rsidP="005B4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333"/>
      <w:docPartObj>
        <w:docPartGallery w:val="Page Numbers (Bottom of Page)"/>
        <w:docPartUnique/>
      </w:docPartObj>
    </w:sdtPr>
    <w:sdtEndPr/>
    <w:sdtContent>
      <w:p w:rsidR="004405CC" w:rsidRDefault="001319EC">
        <w:pPr>
          <w:pStyle w:val="ac"/>
          <w:jc w:val="right"/>
        </w:pPr>
        <w:r>
          <w:fldChar w:fldCharType="begin"/>
        </w:r>
        <w:r w:rsidR="004405CC">
          <w:instrText>PAGE   \* MERGEFORMAT</w:instrText>
        </w:r>
        <w:r>
          <w:fldChar w:fldCharType="separate"/>
        </w:r>
        <w:r w:rsidR="006D1F1B">
          <w:rPr>
            <w:noProof/>
          </w:rPr>
          <w:t>2</w:t>
        </w:r>
        <w:r>
          <w:fldChar w:fldCharType="end"/>
        </w:r>
      </w:p>
    </w:sdtContent>
  </w:sdt>
  <w:p w:rsidR="004405CC" w:rsidRDefault="004405C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87C" w:rsidRDefault="00B3487C" w:rsidP="005B4E71">
      <w:pPr>
        <w:spacing w:after="0" w:line="240" w:lineRule="auto"/>
      </w:pPr>
      <w:r>
        <w:separator/>
      </w:r>
    </w:p>
  </w:footnote>
  <w:footnote w:type="continuationSeparator" w:id="0">
    <w:p w:rsidR="00B3487C" w:rsidRDefault="00B3487C" w:rsidP="005B4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6CF"/>
    <w:rsid w:val="00034AE8"/>
    <w:rsid w:val="00036052"/>
    <w:rsid w:val="00046F72"/>
    <w:rsid w:val="00054A75"/>
    <w:rsid w:val="000560EF"/>
    <w:rsid w:val="00056345"/>
    <w:rsid w:val="00065299"/>
    <w:rsid w:val="00070A30"/>
    <w:rsid w:val="000844AB"/>
    <w:rsid w:val="00086DAE"/>
    <w:rsid w:val="00094797"/>
    <w:rsid w:val="000B48F8"/>
    <w:rsid w:val="000D7C50"/>
    <w:rsid w:val="000F482A"/>
    <w:rsid w:val="000F733C"/>
    <w:rsid w:val="00106326"/>
    <w:rsid w:val="00112871"/>
    <w:rsid w:val="001319EC"/>
    <w:rsid w:val="00134158"/>
    <w:rsid w:val="00145B6E"/>
    <w:rsid w:val="0018459A"/>
    <w:rsid w:val="001B4270"/>
    <w:rsid w:val="001D205E"/>
    <w:rsid w:val="001E08A8"/>
    <w:rsid w:val="001F1E6D"/>
    <w:rsid w:val="00232CC4"/>
    <w:rsid w:val="00235457"/>
    <w:rsid w:val="0024660A"/>
    <w:rsid w:val="002467BA"/>
    <w:rsid w:val="00251A54"/>
    <w:rsid w:val="00252969"/>
    <w:rsid w:val="002603D8"/>
    <w:rsid w:val="002646C9"/>
    <w:rsid w:val="002B07DD"/>
    <w:rsid w:val="002C3A2A"/>
    <w:rsid w:val="002D17AF"/>
    <w:rsid w:val="002E2415"/>
    <w:rsid w:val="002E5476"/>
    <w:rsid w:val="002F24AD"/>
    <w:rsid w:val="003132B7"/>
    <w:rsid w:val="0031789C"/>
    <w:rsid w:val="003205CC"/>
    <w:rsid w:val="00354AFA"/>
    <w:rsid w:val="003C2C8E"/>
    <w:rsid w:val="003C3009"/>
    <w:rsid w:val="003F4ABB"/>
    <w:rsid w:val="00404937"/>
    <w:rsid w:val="00405BB5"/>
    <w:rsid w:val="00424406"/>
    <w:rsid w:val="0042663C"/>
    <w:rsid w:val="004277C9"/>
    <w:rsid w:val="004405CC"/>
    <w:rsid w:val="00441E5F"/>
    <w:rsid w:val="00442D43"/>
    <w:rsid w:val="004528AC"/>
    <w:rsid w:val="0046422F"/>
    <w:rsid w:val="00474903"/>
    <w:rsid w:val="004841B5"/>
    <w:rsid w:val="00496543"/>
    <w:rsid w:val="004C239E"/>
    <w:rsid w:val="004C25FC"/>
    <w:rsid w:val="004E4A13"/>
    <w:rsid w:val="005070A5"/>
    <w:rsid w:val="005321AE"/>
    <w:rsid w:val="00552C2C"/>
    <w:rsid w:val="00554D51"/>
    <w:rsid w:val="005625F8"/>
    <w:rsid w:val="00577CD7"/>
    <w:rsid w:val="005804D1"/>
    <w:rsid w:val="00596898"/>
    <w:rsid w:val="005A09D2"/>
    <w:rsid w:val="005A35FE"/>
    <w:rsid w:val="005B4E71"/>
    <w:rsid w:val="005D66DA"/>
    <w:rsid w:val="005E5DC3"/>
    <w:rsid w:val="005F3E79"/>
    <w:rsid w:val="005F47E7"/>
    <w:rsid w:val="006228FA"/>
    <w:rsid w:val="00637348"/>
    <w:rsid w:val="006532D9"/>
    <w:rsid w:val="00653A8E"/>
    <w:rsid w:val="00676282"/>
    <w:rsid w:val="00681BF9"/>
    <w:rsid w:val="006B4070"/>
    <w:rsid w:val="006D1F1B"/>
    <w:rsid w:val="006D5A24"/>
    <w:rsid w:val="006E1B56"/>
    <w:rsid w:val="006E4E17"/>
    <w:rsid w:val="00704F4B"/>
    <w:rsid w:val="00732414"/>
    <w:rsid w:val="00754EFC"/>
    <w:rsid w:val="007770E7"/>
    <w:rsid w:val="0078163C"/>
    <w:rsid w:val="007856CF"/>
    <w:rsid w:val="007C333B"/>
    <w:rsid w:val="007D72C3"/>
    <w:rsid w:val="007F3C0C"/>
    <w:rsid w:val="007F53F7"/>
    <w:rsid w:val="00807832"/>
    <w:rsid w:val="00834255"/>
    <w:rsid w:val="008536C1"/>
    <w:rsid w:val="008913D8"/>
    <w:rsid w:val="00894ED9"/>
    <w:rsid w:val="008B0316"/>
    <w:rsid w:val="008B40C4"/>
    <w:rsid w:val="008C21B0"/>
    <w:rsid w:val="008E11AE"/>
    <w:rsid w:val="008F1B9C"/>
    <w:rsid w:val="008F4249"/>
    <w:rsid w:val="008F4BDF"/>
    <w:rsid w:val="00900138"/>
    <w:rsid w:val="009029E5"/>
    <w:rsid w:val="009329E8"/>
    <w:rsid w:val="00955CCF"/>
    <w:rsid w:val="009606EB"/>
    <w:rsid w:val="009646F9"/>
    <w:rsid w:val="00965B5B"/>
    <w:rsid w:val="009A3332"/>
    <w:rsid w:val="009A5DC2"/>
    <w:rsid w:val="009C241C"/>
    <w:rsid w:val="009D19A0"/>
    <w:rsid w:val="00A6050D"/>
    <w:rsid w:val="00A635C3"/>
    <w:rsid w:val="00A76B02"/>
    <w:rsid w:val="00A851D7"/>
    <w:rsid w:val="00AA248B"/>
    <w:rsid w:val="00AE6175"/>
    <w:rsid w:val="00AF6458"/>
    <w:rsid w:val="00B0096F"/>
    <w:rsid w:val="00B1543E"/>
    <w:rsid w:val="00B169A5"/>
    <w:rsid w:val="00B3487C"/>
    <w:rsid w:val="00B34E02"/>
    <w:rsid w:val="00B44180"/>
    <w:rsid w:val="00B50285"/>
    <w:rsid w:val="00B9396D"/>
    <w:rsid w:val="00BA062B"/>
    <w:rsid w:val="00BA2A4E"/>
    <w:rsid w:val="00BB3797"/>
    <w:rsid w:val="00BB7E86"/>
    <w:rsid w:val="00BD3949"/>
    <w:rsid w:val="00C13D1A"/>
    <w:rsid w:val="00C24535"/>
    <w:rsid w:val="00C63056"/>
    <w:rsid w:val="00C63D5A"/>
    <w:rsid w:val="00C6424E"/>
    <w:rsid w:val="00C66EA6"/>
    <w:rsid w:val="00CC1EB6"/>
    <w:rsid w:val="00CD0E37"/>
    <w:rsid w:val="00D15DDD"/>
    <w:rsid w:val="00D36EE8"/>
    <w:rsid w:val="00D54B71"/>
    <w:rsid w:val="00D74D08"/>
    <w:rsid w:val="00D84228"/>
    <w:rsid w:val="00D84CF6"/>
    <w:rsid w:val="00DA3E9D"/>
    <w:rsid w:val="00DC00B7"/>
    <w:rsid w:val="00DC0848"/>
    <w:rsid w:val="00DD30E0"/>
    <w:rsid w:val="00DE633D"/>
    <w:rsid w:val="00DE7F6B"/>
    <w:rsid w:val="00DF5BB2"/>
    <w:rsid w:val="00E019F0"/>
    <w:rsid w:val="00E24FEE"/>
    <w:rsid w:val="00E534EE"/>
    <w:rsid w:val="00E75DFA"/>
    <w:rsid w:val="00E83312"/>
    <w:rsid w:val="00E91255"/>
    <w:rsid w:val="00E921C6"/>
    <w:rsid w:val="00EB2100"/>
    <w:rsid w:val="00EF358A"/>
    <w:rsid w:val="00F02F50"/>
    <w:rsid w:val="00F25BDE"/>
    <w:rsid w:val="00F3145C"/>
    <w:rsid w:val="00F4324F"/>
    <w:rsid w:val="00F6724F"/>
    <w:rsid w:val="00F704AC"/>
    <w:rsid w:val="00F74446"/>
    <w:rsid w:val="00FC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828EB"/>
  <w15:docId w15:val="{DC5D73C8-0E31-4267-BDA6-639C5612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E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56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7856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6C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36EE8"/>
    <w:pPr>
      <w:spacing w:after="0" w:line="240" w:lineRule="auto"/>
    </w:pPr>
  </w:style>
  <w:style w:type="paragraph" w:styleId="a6">
    <w:name w:val="endnote text"/>
    <w:basedOn w:val="a"/>
    <w:link w:val="a7"/>
    <w:uiPriority w:val="99"/>
    <w:semiHidden/>
    <w:unhideWhenUsed/>
    <w:rsid w:val="005B4E71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B4E71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5B4E71"/>
    <w:rPr>
      <w:vertAlign w:val="superscript"/>
    </w:rPr>
  </w:style>
  <w:style w:type="character" w:styleId="a9">
    <w:name w:val="Hyperlink"/>
    <w:basedOn w:val="a0"/>
    <w:uiPriority w:val="99"/>
    <w:unhideWhenUsed/>
    <w:rsid w:val="00577CD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40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405CC"/>
  </w:style>
  <w:style w:type="paragraph" w:styleId="ac">
    <w:name w:val="footer"/>
    <w:basedOn w:val="a"/>
    <w:link w:val="ad"/>
    <w:uiPriority w:val="99"/>
    <w:unhideWhenUsed/>
    <w:rsid w:val="00440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40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kult.e-da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ssluzhba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p-dag.zakazr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upki.gov.ru/epz/main/public/ho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CF9EB-2850-48B7-B10F-029F5D29B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Mar'yam</cp:lastModifiedBy>
  <cp:revision>4</cp:revision>
  <cp:lastPrinted>2020-12-28T06:46:00Z</cp:lastPrinted>
  <dcterms:created xsi:type="dcterms:W3CDTF">2020-12-28T06:45:00Z</dcterms:created>
  <dcterms:modified xsi:type="dcterms:W3CDTF">2021-03-30T07:46:00Z</dcterms:modified>
</cp:coreProperties>
</file>