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63" w:rsidRDefault="00E21D63" w:rsidP="00FE68EB">
      <w:pPr>
        <w:pStyle w:val="a3"/>
        <w:spacing w:before="0" w:beforeAutospacing="0" w:after="0" w:afterAutospacing="0"/>
        <w:ind w:firstLine="5954"/>
        <w:jc w:val="center"/>
        <w:rPr>
          <w:color w:val="000000" w:themeColor="text1"/>
        </w:rPr>
      </w:pPr>
      <w:r w:rsidRPr="000A132F">
        <w:rPr>
          <w:color w:val="000000" w:themeColor="text1"/>
        </w:rPr>
        <w:t>Приложение 2</w:t>
      </w:r>
    </w:p>
    <w:p w:rsidR="00FE68EB" w:rsidRPr="00FE68EB" w:rsidRDefault="003E06C7" w:rsidP="00FE68EB">
      <w:pPr>
        <w:pStyle w:val="a3"/>
        <w:spacing w:before="0" w:beforeAutospacing="0" w:after="0" w:afterAutospacing="0"/>
        <w:ind w:firstLine="5954"/>
        <w:jc w:val="center"/>
        <w:rPr>
          <w:color w:val="000000" w:themeColor="text1"/>
        </w:rPr>
      </w:pPr>
      <w:r>
        <w:rPr>
          <w:color w:val="000000" w:themeColor="text1"/>
        </w:rPr>
        <w:t>к Положению</w:t>
      </w:r>
      <w:r w:rsidR="00FE68EB" w:rsidRPr="00FE68EB">
        <w:rPr>
          <w:b/>
          <w:sz w:val="28"/>
          <w:szCs w:val="28"/>
        </w:rPr>
        <w:t xml:space="preserve"> </w:t>
      </w:r>
      <w:r w:rsidR="00FE68EB" w:rsidRPr="00FE68EB">
        <w:rPr>
          <w:color w:val="000000" w:themeColor="text1"/>
        </w:rPr>
        <w:t>о конкурсе грантов</w:t>
      </w:r>
    </w:p>
    <w:p w:rsidR="00FE68EB" w:rsidRPr="00FE68EB" w:rsidRDefault="00FE68EB" w:rsidP="00FE68EB">
      <w:pPr>
        <w:pStyle w:val="a3"/>
        <w:spacing w:before="0" w:beforeAutospacing="0" w:after="0" w:afterAutospacing="0"/>
        <w:ind w:firstLine="5954"/>
        <w:jc w:val="center"/>
        <w:rPr>
          <w:color w:val="000000" w:themeColor="text1"/>
        </w:rPr>
      </w:pPr>
      <w:r w:rsidRPr="00FE68EB">
        <w:rPr>
          <w:color w:val="000000" w:themeColor="text1"/>
        </w:rPr>
        <w:t>Главы Республики Дагестан</w:t>
      </w:r>
    </w:p>
    <w:p w:rsidR="00FE68EB" w:rsidRPr="00FE68EB" w:rsidRDefault="00FE68EB" w:rsidP="00FE68EB">
      <w:pPr>
        <w:pStyle w:val="a3"/>
        <w:spacing w:before="0" w:beforeAutospacing="0" w:after="0" w:afterAutospacing="0"/>
        <w:ind w:firstLine="5954"/>
        <w:jc w:val="center"/>
        <w:rPr>
          <w:color w:val="000000" w:themeColor="text1"/>
        </w:rPr>
      </w:pPr>
      <w:r w:rsidRPr="00FE68EB">
        <w:rPr>
          <w:color w:val="000000" w:themeColor="text1"/>
        </w:rPr>
        <w:t>в области культуры и искусства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 w:rsidRPr="000A132F">
        <w:rPr>
          <w:b/>
          <w:color w:val="000000" w:themeColor="text1"/>
        </w:rPr>
        <w:t>ЗАЯВКА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>на участие в конкурсе грантов</w:t>
      </w:r>
    </w:p>
    <w:p w:rsidR="00E21D63" w:rsidRPr="000A132F" w:rsidRDefault="00714A97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 xml:space="preserve">Главы </w:t>
      </w:r>
      <w:r w:rsidR="00E21D63" w:rsidRPr="000A132F">
        <w:rPr>
          <w:color w:val="000000" w:themeColor="text1"/>
        </w:rPr>
        <w:t>Республики Дагестан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>в области культуры</w:t>
      </w:r>
      <w:r w:rsidR="002750C8">
        <w:rPr>
          <w:color w:val="000000" w:themeColor="text1"/>
        </w:rPr>
        <w:t xml:space="preserve"> и искусства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1. Исходная информация о проекте и соискателе гранта</w:t>
      </w:r>
      <w:r w:rsidR="00714A97" w:rsidRPr="000A132F">
        <w:rPr>
          <w:b/>
          <w:color w:val="000000" w:themeColor="text1"/>
        </w:rPr>
        <w:t>:</w:t>
      </w:r>
    </w:p>
    <w:p w:rsidR="00E844AC" w:rsidRPr="000A132F" w:rsidRDefault="00E844AC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4860"/>
        <w:gridCol w:w="4560"/>
      </w:tblGrid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Регион проведения проекта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087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проекта </w:t>
            </w:r>
            <w:r w:rsidR="00087245" w:rsidRPr="00F94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7245">
              <w:rPr>
                <w:rFonts w:ascii="Times New Roman" w:hAnsi="Times New Roman" w:cs="Times New Roman"/>
                <w:sz w:val="24"/>
                <w:szCs w:val="24"/>
              </w:rPr>
              <w:t>не меньше 6 не больше 11 календарных месяцев</w:t>
            </w:r>
            <w:r w:rsidR="00087245" w:rsidRPr="00F94FF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Предпочтительная дата начала: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проекта </w:t>
            </w:r>
            <w:r w:rsidRPr="00F94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рублях)</w:t>
            </w: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Адрес, включая почтовый индекс: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Банковская информация для перечисления  средств гранта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F94F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бухгалтера проекта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2. Аннотация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Данный раздел представляет собой краткое (в несколько предложениях) описание самого важного, ради чего предпринимается проект и того, что в результате выполнения проекта будет достигнуто. Нужно указать: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(1) цели и задачи проекта,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(2) описание основных мероприятий 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(3) ожидаемые результаты.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 xml:space="preserve">3. Постановка проблемы (не </w:t>
      </w:r>
      <w:r w:rsidR="00AE4445" w:rsidRPr="000A132F">
        <w:rPr>
          <w:b/>
          <w:color w:val="000000" w:themeColor="text1"/>
        </w:rPr>
        <w:t>более 1,</w:t>
      </w:r>
      <w:r w:rsidRPr="000A132F">
        <w:rPr>
          <w:b/>
          <w:color w:val="000000" w:themeColor="text1"/>
        </w:rPr>
        <w:t>5 стр.).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Опишите конкретные проблемы, на решение которых направлен Ваш проект. Каждая проблема должна быть решаема в рамках проекта и носить конкретный, не глобальный характер. Дайте обоснование социальной важности и остроты каждой проблемы в настоящее время. Дайте краткий анализ законодательной или нормативной базы, которая регулирует каждую проблему. Покажите, что данная проблема может быть решена на республиканском </w:t>
      </w:r>
      <w:r w:rsidRPr="000A132F">
        <w:rPr>
          <w:color w:val="000000" w:themeColor="text1"/>
        </w:rPr>
        <w:lastRenderedPageBreak/>
        <w:t>уровне. Укажите, чьи интересы затрагивает решение данных проблем и как именно, в том числе, для кого делается ваш проект (целевая группа проекта).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4. Описание проектной деятельности (не менее 3 и не более 6-ти страниц).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Дать последовательное описание выполнения проекта. Описание должно содержать логически связанные мероприятия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5. План выполнения и оценки результативности проекта:</w:t>
      </w:r>
    </w:p>
    <w:p w:rsidR="00AE4445" w:rsidRPr="000A132F" w:rsidRDefault="00E21D63" w:rsidP="00D76E7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Задача</w:t>
      </w:r>
      <w:r w:rsidR="00D76E71">
        <w:rPr>
          <w:color w:val="000000" w:themeColor="text1"/>
        </w:rPr>
        <w:t xml:space="preserve"> </w:t>
      </w:r>
      <w:r w:rsidRPr="000A132F">
        <w:rPr>
          <w:color w:val="000000" w:themeColor="text1"/>
        </w:rPr>
        <w:t>(задачи должны быть ориентированы на достижение значимых</w:t>
      </w:r>
      <w:r w:rsidR="00D76E71">
        <w:rPr>
          <w:color w:val="000000" w:themeColor="text1"/>
        </w:rPr>
        <w:t xml:space="preserve"> изменений проблемной ситуации).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Мероприятия проекта для решения поставленной задачи (технология и механизм достижения поставленных задач проекта и описание основных мероприятий проек</w:t>
      </w:r>
      <w:r w:rsidR="00D76E71">
        <w:rPr>
          <w:color w:val="000000" w:themeColor="text1"/>
        </w:rPr>
        <w:t>та в их логической взаимосвязи).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Сроки выполнения</w:t>
      </w:r>
      <w:r w:rsidR="00D76E71">
        <w:rPr>
          <w:color w:val="000000" w:themeColor="text1"/>
        </w:rPr>
        <w:t>.</w:t>
      </w:r>
      <w:r w:rsidRPr="000A132F">
        <w:rPr>
          <w:color w:val="000000" w:themeColor="text1"/>
        </w:rPr>
        <w:t xml:space="preserve"> 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Результаты (что будет достигнуто) и продукты (что будет произведено, например, новый нормативный акт, брошюра и т.п.)</w:t>
      </w:r>
      <w:r w:rsidR="00D76E71">
        <w:rPr>
          <w:color w:val="000000" w:themeColor="text1"/>
        </w:rPr>
        <w:t>.</w:t>
      </w:r>
      <w:r w:rsidRPr="000A132F">
        <w:rPr>
          <w:color w:val="000000" w:themeColor="text1"/>
        </w:rPr>
        <w:t xml:space="preserve"> </w:t>
      </w:r>
    </w:p>
    <w:p w:rsidR="00E21D63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Критерии оценки результативности</w:t>
      </w:r>
      <w:r w:rsidR="00D76E71">
        <w:rPr>
          <w:color w:val="000000" w:themeColor="text1"/>
        </w:rPr>
        <w:t xml:space="preserve"> </w:t>
      </w:r>
      <w:r w:rsidRPr="000A132F">
        <w:rPr>
          <w:color w:val="000000" w:themeColor="text1"/>
        </w:rPr>
        <w:t>(каким образом можно будет подтвердить, что результат проекта достигнут)</w:t>
      </w:r>
      <w:r w:rsidR="00D76E71">
        <w:rPr>
          <w:color w:val="000000" w:themeColor="text1"/>
        </w:rPr>
        <w:t>.</w:t>
      </w:r>
    </w:p>
    <w:p w:rsid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907"/>
        <w:gridCol w:w="1629"/>
        <w:gridCol w:w="1980"/>
        <w:gridCol w:w="1847"/>
      </w:tblGrid>
      <w:tr w:rsidR="000A132F" w:rsidRPr="000A132F" w:rsidTr="00333DFF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  <w:p w:rsidR="000A132F" w:rsidRPr="000A132F" w:rsidRDefault="000A132F" w:rsidP="00333DF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>(задачи должны быть ориентированы на достижение значимых изменений проблемной ситуации)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проекта для решения поставленной задачи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и механизм достижения поставленных задач проекта и описание основных мероприятий проекта в их логической взаимосвязи)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(что будет достигнуто) </w:t>
            </w: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продукты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(что будет произведено, например, новый нормативный акт, брошюра и т.п.)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tabs>
                <w:tab w:val="left" w:pos="222"/>
              </w:tabs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результативности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2F" w:rsidRPr="000A132F" w:rsidRDefault="000A132F" w:rsidP="00333DFF">
            <w:pPr>
              <w:tabs>
                <w:tab w:val="left" w:pos="222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>(каким образом можно будет подтвердить, что результат проекта достигнут)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32F" w:rsidRPr="000A132F" w:rsidTr="00333DFF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F" w:rsidRPr="000A132F" w:rsidRDefault="000A132F" w:rsidP="000A132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F" w:rsidRPr="000A132F" w:rsidRDefault="000A132F" w:rsidP="000A132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D63" w:rsidRPr="000A132F" w:rsidRDefault="00FE68EB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bookmarkStart w:id="0" w:name="_GoBack"/>
      <w:bookmarkEnd w:id="0"/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6. Исполнители проекта.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Краткое описание квалификации, профессионального опыта и обязанностей в рамках проекта ведущих исполнителей (1/2 или 2/3 стр. на каждое описание). 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7. Описание опыта соискателя гранта (коллектива) или организации-соискателя в области предполагаемого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Соответствующий опыт соискателя (коллектива) гранта или организации-соискателя - краткое описание подобных проектов и деятельности, осуществленных ими в прошлом, что может служить подтверждением опыта, квалификации и знания специфики выполнения предлагаемого проекта. Необходимо также указать охват читательской (зрительской, </w:t>
      </w:r>
      <w:proofErr w:type="spellStart"/>
      <w:r w:rsidRPr="000A132F">
        <w:rPr>
          <w:color w:val="000000" w:themeColor="text1"/>
        </w:rPr>
        <w:t>слушательской</w:t>
      </w:r>
      <w:proofErr w:type="spellEnd"/>
      <w:r w:rsidRPr="000A132F">
        <w:rPr>
          <w:color w:val="000000" w:themeColor="text1"/>
        </w:rPr>
        <w:t>) аудитории и механизмы обратной связи. </w:t>
      </w:r>
    </w:p>
    <w:p w:rsidR="00E21D63" w:rsidRPr="000A132F" w:rsidRDefault="00A24994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Описание опыта представляется на каждого участника проекта.</w:t>
      </w:r>
    </w:p>
    <w:p w:rsidR="00E21D63" w:rsidRPr="00333DF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333DFF">
        <w:rPr>
          <w:b/>
          <w:color w:val="000000" w:themeColor="text1"/>
        </w:rPr>
        <w:t>8. Обоснование и пояснение к бюджету.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В этом разделе необходимо представить детальное пояснение к каждой статье бюджета – каким образом были произведены расчеты по статье, а также обоснование необходимости расходов по каждой статье. </w:t>
      </w:r>
    </w:p>
    <w:p w:rsidR="004652AC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Дополнительная информация по составлению бюджета содержится в инструкции по составлению бюджета проекта (</w:t>
      </w:r>
      <w:r w:rsidRPr="000A132F">
        <w:rPr>
          <w:b/>
          <w:color w:val="000000" w:themeColor="text1"/>
        </w:rPr>
        <w:t xml:space="preserve">см. в приложении 3 – форма бюджета в MS </w:t>
      </w:r>
      <w:proofErr w:type="spellStart"/>
      <w:r w:rsidRPr="000A132F">
        <w:rPr>
          <w:b/>
          <w:color w:val="000000" w:themeColor="text1"/>
        </w:rPr>
        <w:t>Excel</w:t>
      </w:r>
      <w:proofErr w:type="spellEnd"/>
      <w:r w:rsidRPr="000A132F">
        <w:rPr>
          <w:b/>
          <w:color w:val="000000" w:themeColor="text1"/>
        </w:rPr>
        <w:t>).</w:t>
      </w:r>
    </w:p>
    <w:sectPr w:rsidR="004652AC" w:rsidRPr="000A132F" w:rsidSect="00FE68E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654CAFE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CA"/>
    <w:rsid w:val="00087245"/>
    <w:rsid w:val="000A132F"/>
    <w:rsid w:val="002750C8"/>
    <w:rsid w:val="00333DFF"/>
    <w:rsid w:val="003E06C7"/>
    <w:rsid w:val="004652AC"/>
    <w:rsid w:val="004852AF"/>
    <w:rsid w:val="00714A97"/>
    <w:rsid w:val="00730654"/>
    <w:rsid w:val="00792DD6"/>
    <w:rsid w:val="008A5737"/>
    <w:rsid w:val="00956E2D"/>
    <w:rsid w:val="00A24994"/>
    <w:rsid w:val="00A50BF9"/>
    <w:rsid w:val="00AE4445"/>
    <w:rsid w:val="00B643E9"/>
    <w:rsid w:val="00C02DCD"/>
    <w:rsid w:val="00D70128"/>
    <w:rsid w:val="00D76E71"/>
    <w:rsid w:val="00E21D63"/>
    <w:rsid w:val="00E844AC"/>
    <w:rsid w:val="00F94FF1"/>
    <w:rsid w:val="00FE68EB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55A1"/>
  <w15:docId w15:val="{B488A75E-7D0D-4CA2-805B-1ABF08B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A13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A132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заголовок 1"/>
    <w:basedOn w:val="a"/>
    <w:next w:val="a"/>
    <w:rsid w:val="000A132F"/>
    <w:pPr>
      <w:keepNext/>
      <w:widowControl w:val="0"/>
      <w:suppressAutoHyphens/>
      <w:spacing w:after="0" w:line="240" w:lineRule="auto"/>
      <w:ind w:left="-1276" w:right="-1333"/>
    </w:pPr>
    <w:rPr>
      <w:rFonts w:ascii="Arial" w:eastAsia="SimSun" w:hAnsi="Arial" w:cs="Mangal"/>
      <w:b/>
      <w:kern w:val="1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3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E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user</cp:lastModifiedBy>
  <cp:revision>21</cp:revision>
  <cp:lastPrinted>2023-02-17T14:19:00Z</cp:lastPrinted>
  <dcterms:created xsi:type="dcterms:W3CDTF">2015-08-18T08:19:00Z</dcterms:created>
  <dcterms:modified xsi:type="dcterms:W3CDTF">2023-02-17T14:19:00Z</dcterms:modified>
</cp:coreProperties>
</file>