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C6" w:rsidRPr="001E36D4" w:rsidRDefault="009C260B" w:rsidP="00F435D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Проект</w:t>
      </w:r>
    </w:p>
    <w:p w:rsidR="004B4087" w:rsidRPr="001E36D4" w:rsidRDefault="004B4087" w:rsidP="00F435D0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0F76C6" w:rsidRPr="001E36D4" w:rsidRDefault="000F76C6" w:rsidP="00F435D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МИНИСТЕРСТВО КУЛЬТУРЫ РЕСПУБЛИКИ ДАГЕСТАН</w:t>
      </w:r>
    </w:p>
    <w:p w:rsidR="000F76C6" w:rsidRPr="001E36D4" w:rsidRDefault="000F76C6" w:rsidP="00F435D0">
      <w:pPr>
        <w:pStyle w:val="ConsPlusTitle"/>
        <w:jc w:val="both"/>
        <w:rPr>
          <w:rFonts w:ascii="Times New Roman" w:hAnsi="Times New Roman" w:cs="Times New Roman"/>
          <w:sz w:val="28"/>
        </w:rPr>
      </w:pPr>
    </w:p>
    <w:p w:rsidR="000F76C6" w:rsidRPr="001E36D4" w:rsidRDefault="000F76C6" w:rsidP="00F435D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ПРИКАЗ</w:t>
      </w:r>
    </w:p>
    <w:p w:rsidR="000F76C6" w:rsidRPr="001E36D4" w:rsidRDefault="009C260B" w:rsidP="00F435D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от __ ______ 2021</w:t>
      </w:r>
      <w:r w:rsidR="000F76C6" w:rsidRPr="001E36D4">
        <w:rPr>
          <w:rFonts w:ascii="Times New Roman" w:hAnsi="Times New Roman" w:cs="Times New Roman"/>
          <w:sz w:val="28"/>
        </w:rPr>
        <w:t xml:space="preserve"> г. </w:t>
      </w:r>
      <w:r w:rsidRPr="001E36D4">
        <w:rPr>
          <w:rFonts w:ascii="Times New Roman" w:hAnsi="Times New Roman" w:cs="Times New Roman"/>
          <w:sz w:val="28"/>
        </w:rPr>
        <w:t>№</w:t>
      </w:r>
      <w:r w:rsidR="000F76C6" w:rsidRPr="001E36D4">
        <w:rPr>
          <w:rFonts w:ascii="Times New Roman" w:hAnsi="Times New Roman" w:cs="Times New Roman"/>
          <w:sz w:val="28"/>
        </w:rPr>
        <w:t xml:space="preserve"> </w:t>
      </w:r>
      <w:r w:rsidRPr="001E36D4">
        <w:rPr>
          <w:rFonts w:ascii="Times New Roman" w:hAnsi="Times New Roman" w:cs="Times New Roman"/>
          <w:sz w:val="28"/>
        </w:rPr>
        <w:t>___</w:t>
      </w:r>
    </w:p>
    <w:p w:rsidR="000F76C6" w:rsidRPr="001E36D4" w:rsidRDefault="000F76C6" w:rsidP="00F435D0">
      <w:pPr>
        <w:pStyle w:val="ConsPlusTitle"/>
        <w:jc w:val="both"/>
        <w:rPr>
          <w:rFonts w:ascii="Times New Roman" w:hAnsi="Times New Roman" w:cs="Times New Roman"/>
          <w:sz w:val="28"/>
        </w:rPr>
      </w:pPr>
    </w:p>
    <w:p w:rsidR="000F76C6" w:rsidRPr="001E36D4" w:rsidRDefault="000F76C6" w:rsidP="00F435D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О ПРОВЕДЕНИИ</w:t>
      </w:r>
      <w:r w:rsidR="00B523E4" w:rsidRPr="001E36D4">
        <w:rPr>
          <w:rFonts w:ascii="Times New Roman" w:hAnsi="Times New Roman" w:cs="Times New Roman"/>
          <w:sz w:val="28"/>
        </w:rPr>
        <w:t xml:space="preserve"> </w:t>
      </w:r>
      <w:r w:rsidRPr="001E36D4">
        <w:rPr>
          <w:rFonts w:ascii="Times New Roman" w:hAnsi="Times New Roman" w:cs="Times New Roman"/>
          <w:sz w:val="28"/>
        </w:rPr>
        <w:t>ОТБОРА КОНЦЕРТНЫХ УЧРЕЖДЕНИЙ</w:t>
      </w:r>
      <w:r w:rsidR="004B4087" w:rsidRPr="001E36D4">
        <w:rPr>
          <w:rFonts w:ascii="Times New Roman" w:hAnsi="Times New Roman" w:cs="Times New Roman"/>
          <w:sz w:val="28"/>
        </w:rPr>
        <w:t xml:space="preserve"> </w:t>
      </w:r>
      <w:r w:rsidRPr="001E36D4">
        <w:rPr>
          <w:rFonts w:ascii="Times New Roman" w:hAnsi="Times New Roman" w:cs="Times New Roman"/>
          <w:sz w:val="28"/>
        </w:rPr>
        <w:t>ДЛЯ ПРЕДОСТАВЛЕНИЯ СУБСИДИИ ИЗ РЕСПУБЛИКАНСКОГО БЮДЖЕТА</w:t>
      </w:r>
      <w:r w:rsidR="004B4087" w:rsidRPr="001E36D4">
        <w:rPr>
          <w:rFonts w:ascii="Times New Roman" w:hAnsi="Times New Roman" w:cs="Times New Roman"/>
          <w:sz w:val="28"/>
        </w:rPr>
        <w:t xml:space="preserve"> </w:t>
      </w:r>
      <w:r w:rsidRPr="001E36D4">
        <w:rPr>
          <w:rFonts w:ascii="Times New Roman" w:hAnsi="Times New Roman" w:cs="Times New Roman"/>
          <w:sz w:val="28"/>
        </w:rPr>
        <w:t xml:space="preserve">РЕСПУБЛИКИ ДАГЕСТАН </w:t>
      </w:r>
      <w:r w:rsidR="00A50038" w:rsidRPr="001E36D4">
        <w:rPr>
          <w:rFonts w:ascii="Times New Roman" w:hAnsi="Times New Roman" w:cs="Times New Roman"/>
          <w:sz w:val="28"/>
        </w:rPr>
        <w:t xml:space="preserve">БУДЖЕТАМ МУНИЦИПАЛЬНЫХ ОБРАЗОВАНИЙ РЕСПУБЛИКИ ДАГЕСТАН </w:t>
      </w:r>
      <w:r w:rsidRPr="001E36D4">
        <w:rPr>
          <w:rFonts w:ascii="Times New Roman" w:hAnsi="Times New Roman" w:cs="Times New Roman"/>
          <w:sz w:val="28"/>
        </w:rPr>
        <w:t>НА ПОДДЕРЖКУ ОТРАСЛИ КУЛЬТУРЫ ПО МЕРОПРИЯТИЮ</w:t>
      </w:r>
      <w:r w:rsidR="004B4087" w:rsidRPr="001E36D4">
        <w:rPr>
          <w:rFonts w:ascii="Times New Roman" w:hAnsi="Times New Roman" w:cs="Times New Roman"/>
          <w:sz w:val="28"/>
        </w:rPr>
        <w:t xml:space="preserve"> «</w:t>
      </w:r>
      <w:r w:rsidRPr="001E36D4">
        <w:rPr>
          <w:rFonts w:ascii="Times New Roman" w:hAnsi="Times New Roman" w:cs="Times New Roman"/>
          <w:sz w:val="28"/>
        </w:rPr>
        <w:t>ТЕХНИЧЕСКОЕ ОСНАЩЕНИЕ И СОДЕРЖАНИЕ ВИРТУАЛЬНЫХ</w:t>
      </w:r>
      <w:r w:rsidR="004B4087" w:rsidRPr="001E36D4">
        <w:rPr>
          <w:rFonts w:ascii="Times New Roman" w:hAnsi="Times New Roman" w:cs="Times New Roman"/>
          <w:sz w:val="28"/>
        </w:rPr>
        <w:t xml:space="preserve"> </w:t>
      </w:r>
      <w:r w:rsidRPr="001E36D4">
        <w:rPr>
          <w:rFonts w:ascii="Times New Roman" w:hAnsi="Times New Roman" w:cs="Times New Roman"/>
          <w:sz w:val="28"/>
        </w:rPr>
        <w:t>КОНЦЕРТНЫХ ЗАЛОВ</w:t>
      </w:r>
      <w:r w:rsidR="004B4087" w:rsidRPr="001E36D4">
        <w:rPr>
          <w:rFonts w:ascii="Times New Roman" w:hAnsi="Times New Roman" w:cs="Times New Roman"/>
          <w:sz w:val="28"/>
        </w:rPr>
        <w:t>»</w:t>
      </w:r>
    </w:p>
    <w:p w:rsidR="000F76C6" w:rsidRPr="001E36D4" w:rsidRDefault="000F76C6" w:rsidP="00F435D0">
      <w:pPr>
        <w:rPr>
          <w:sz w:val="28"/>
        </w:rPr>
      </w:pP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В соответствии с 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</w:t>
      </w:r>
      <w:r w:rsidR="002C703E" w:rsidRPr="001E36D4">
        <w:rPr>
          <w:rFonts w:ascii="Times New Roman" w:hAnsi="Times New Roman" w:cs="Times New Roman"/>
          <w:sz w:val="28"/>
        </w:rPr>
        <w:t xml:space="preserve"> на поддержку отрасли культуры</w:t>
      </w:r>
      <w:r w:rsidRPr="001E36D4">
        <w:rPr>
          <w:rFonts w:ascii="Times New Roman" w:hAnsi="Times New Roman" w:cs="Times New Roman"/>
          <w:sz w:val="28"/>
        </w:rPr>
        <w:t xml:space="preserve">, утвержденным постановлением Правительства Республики Дагестан от 22.12.2014 </w:t>
      </w:r>
      <w:r w:rsidR="004B4087" w:rsidRPr="001E36D4">
        <w:rPr>
          <w:rFonts w:ascii="Times New Roman" w:hAnsi="Times New Roman" w:cs="Times New Roman"/>
          <w:sz w:val="28"/>
        </w:rPr>
        <w:t>№</w:t>
      </w:r>
      <w:r w:rsidRPr="001E36D4">
        <w:rPr>
          <w:rFonts w:ascii="Times New Roman" w:hAnsi="Times New Roman" w:cs="Times New Roman"/>
          <w:sz w:val="28"/>
        </w:rPr>
        <w:t xml:space="preserve"> 656 </w:t>
      </w:r>
      <w:r w:rsidR="004B4087" w:rsidRPr="001E36D4">
        <w:rPr>
          <w:rFonts w:ascii="Times New Roman" w:hAnsi="Times New Roman" w:cs="Times New Roman"/>
          <w:sz w:val="28"/>
        </w:rPr>
        <w:t>«</w:t>
      </w:r>
      <w:r w:rsidRPr="001E36D4">
        <w:rPr>
          <w:rFonts w:ascii="Times New Roman" w:hAnsi="Times New Roman" w:cs="Times New Roman"/>
          <w:sz w:val="28"/>
        </w:rPr>
        <w:t xml:space="preserve">Об утверждении государственной программы Республики Дагестан </w:t>
      </w:r>
      <w:r w:rsidR="004B4087" w:rsidRPr="001E36D4">
        <w:rPr>
          <w:rFonts w:ascii="Times New Roman" w:hAnsi="Times New Roman" w:cs="Times New Roman"/>
          <w:sz w:val="28"/>
        </w:rPr>
        <w:t>«</w:t>
      </w:r>
      <w:r w:rsidRPr="001E36D4">
        <w:rPr>
          <w:rFonts w:ascii="Times New Roman" w:hAnsi="Times New Roman" w:cs="Times New Roman"/>
          <w:sz w:val="28"/>
        </w:rPr>
        <w:t>Развитие культуры в Республике Дагестан</w:t>
      </w:r>
      <w:r w:rsidR="004B4087" w:rsidRPr="001E36D4">
        <w:rPr>
          <w:rFonts w:ascii="Times New Roman" w:hAnsi="Times New Roman" w:cs="Times New Roman"/>
          <w:sz w:val="28"/>
        </w:rPr>
        <w:t>»</w:t>
      </w:r>
      <w:r w:rsidR="00F435D0" w:rsidRPr="00F435D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435D0">
        <w:rPr>
          <w:rFonts w:ascii="Times New Roman" w:hAnsi="Times New Roman" w:cs="Times New Roman"/>
          <w:color w:val="000000" w:themeColor="text1"/>
          <w:sz w:val="28"/>
        </w:rPr>
        <w:t>(</w:t>
      </w:r>
      <w:r w:rsidR="00F435D0" w:rsidRPr="00A13618">
        <w:rPr>
          <w:rFonts w:ascii="Times New Roman" w:hAnsi="Times New Roman" w:cs="Times New Roman"/>
          <w:color w:val="000000" w:themeColor="text1"/>
          <w:sz w:val="28"/>
        </w:rPr>
        <w:t xml:space="preserve">официальный интернет-портал правовой информации </w:t>
      </w:r>
      <w:r w:rsidR="00F435D0">
        <w:rPr>
          <w:rFonts w:ascii="Times New Roman" w:hAnsi="Times New Roman" w:cs="Times New Roman"/>
          <w:color w:val="000000" w:themeColor="text1"/>
          <w:sz w:val="28"/>
        </w:rPr>
        <w:t>(</w:t>
      </w:r>
      <w:r w:rsidR="00F435D0" w:rsidRPr="00A13618">
        <w:rPr>
          <w:rFonts w:ascii="Times New Roman" w:hAnsi="Times New Roman" w:cs="Times New Roman"/>
          <w:color w:val="000000" w:themeColor="text1"/>
          <w:sz w:val="28"/>
        </w:rPr>
        <w:t>www.pravo.gov.ru</w:t>
      </w:r>
      <w:r w:rsidR="00F435D0">
        <w:rPr>
          <w:rFonts w:ascii="Times New Roman" w:hAnsi="Times New Roman" w:cs="Times New Roman"/>
          <w:color w:val="000000" w:themeColor="text1"/>
          <w:sz w:val="28"/>
        </w:rPr>
        <w:t>)</w:t>
      </w:r>
      <w:r w:rsidR="00F435D0" w:rsidRPr="00A13618">
        <w:rPr>
          <w:rFonts w:ascii="Times New Roman" w:hAnsi="Times New Roman" w:cs="Times New Roman"/>
          <w:color w:val="000000" w:themeColor="text1"/>
          <w:sz w:val="28"/>
        </w:rPr>
        <w:t>, 2016, 22 апреля, №</w:t>
      </w:r>
      <w:r w:rsidR="00F435D0">
        <w:rPr>
          <w:rFonts w:ascii="Times New Roman" w:hAnsi="Times New Roman" w:cs="Times New Roman"/>
          <w:color w:val="000000" w:themeColor="text1"/>
          <w:sz w:val="28"/>
        </w:rPr>
        <w:t> </w:t>
      </w:r>
      <w:r w:rsidR="00F435D0" w:rsidRPr="00A13618">
        <w:rPr>
          <w:rFonts w:ascii="Times New Roman" w:hAnsi="Times New Roman" w:cs="Times New Roman"/>
          <w:color w:val="000000" w:themeColor="text1"/>
          <w:sz w:val="28"/>
        </w:rPr>
        <w:t>0500201604220009; 15 декабря, № 0500201612150004; 2017, 23 января, №</w:t>
      </w:r>
      <w:r w:rsidR="00F435D0">
        <w:rPr>
          <w:rFonts w:ascii="Times New Roman" w:hAnsi="Times New Roman" w:cs="Times New Roman"/>
          <w:color w:val="000000" w:themeColor="text1"/>
          <w:sz w:val="28"/>
        </w:rPr>
        <w:t> </w:t>
      </w:r>
      <w:r w:rsidR="00F435D0" w:rsidRPr="00A13618">
        <w:rPr>
          <w:rFonts w:ascii="Times New Roman" w:hAnsi="Times New Roman" w:cs="Times New Roman"/>
          <w:color w:val="000000" w:themeColor="text1"/>
          <w:sz w:val="28"/>
        </w:rPr>
        <w:t>0500201701230003; 16 февраля, № 0500201702160008; 14 апреля, №</w:t>
      </w:r>
      <w:r w:rsidR="00F435D0">
        <w:rPr>
          <w:rFonts w:ascii="Times New Roman" w:hAnsi="Times New Roman" w:cs="Times New Roman"/>
          <w:color w:val="000000" w:themeColor="text1"/>
          <w:sz w:val="28"/>
        </w:rPr>
        <w:t> </w:t>
      </w:r>
      <w:r w:rsidR="00F435D0" w:rsidRPr="00A13618">
        <w:rPr>
          <w:rFonts w:ascii="Times New Roman" w:hAnsi="Times New Roman" w:cs="Times New Roman"/>
          <w:color w:val="000000" w:themeColor="text1"/>
          <w:sz w:val="28"/>
        </w:rPr>
        <w:t>500201704140005; 2018, 25 января, № 0500201801250009; 2 апреля, №</w:t>
      </w:r>
      <w:r w:rsidR="00F435D0">
        <w:rPr>
          <w:rFonts w:ascii="Times New Roman" w:hAnsi="Times New Roman" w:cs="Times New Roman"/>
          <w:color w:val="000000" w:themeColor="text1"/>
          <w:sz w:val="28"/>
        </w:rPr>
        <w:t> </w:t>
      </w:r>
      <w:r w:rsidR="00F435D0" w:rsidRPr="00A13618">
        <w:rPr>
          <w:rFonts w:ascii="Times New Roman" w:hAnsi="Times New Roman" w:cs="Times New Roman"/>
          <w:color w:val="000000" w:themeColor="text1"/>
          <w:sz w:val="28"/>
        </w:rPr>
        <w:t>0500201804020001; интернет-портал правовой информации Республики Дагестан (www.pravo.e-dag.ru), 2019, 4 марта, № 05002003834; 30 октября, №</w:t>
      </w:r>
      <w:r w:rsidR="00F435D0">
        <w:rPr>
          <w:rFonts w:ascii="Times New Roman" w:hAnsi="Times New Roman" w:cs="Times New Roman"/>
          <w:color w:val="000000" w:themeColor="text1"/>
          <w:sz w:val="28"/>
        </w:rPr>
        <w:t> </w:t>
      </w:r>
      <w:r w:rsidR="00F435D0" w:rsidRPr="00A13618">
        <w:rPr>
          <w:rFonts w:ascii="Times New Roman" w:hAnsi="Times New Roman" w:cs="Times New Roman"/>
          <w:color w:val="000000" w:themeColor="text1"/>
          <w:sz w:val="28"/>
        </w:rPr>
        <w:t>05002004832; 2020, 26 августа, № 05002005872; официальный интернет-портал правовой информации (</w:t>
      </w:r>
      <w:r w:rsidR="00F435D0" w:rsidRPr="00A13618">
        <w:rPr>
          <w:rFonts w:ascii="Times New Roman" w:hAnsi="Times New Roman" w:cs="Times New Roman"/>
          <w:color w:val="000000" w:themeColor="text1"/>
          <w:sz w:val="28"/>
          <w:lang w:val="en-US"/>
        </w:rPr>
        <w:t>www</w:t>
      </w:r>
      <w:r w:rsidR="00F435D0" w:rsidRPr="00A13618">
        <w:rPr>
          <w:rFonts w:ascii="Times New Roman" w:hAnsi="Times New Roman" w:cs="Times New Roman"/>
          <w:color w:val="000000" w:themeColor="text1"/>
          <w:sz w:val="28"/>
        </w:rPr>
        <w:t xml:space="preserve">.pravo.gov.ru), 2021, </w:t>
      </w:r>
      <w:r w:rsidR="00F435D0" w:rsidRPr="00A13618">
        <w:rPr>
          <w:rFonts w:ascii="Times New Roman" w:hAnsi="Times New Roman" w:cs="Times New Roman"/>
          <w:sz w:val="28"/>
          <w:szCs w:val="28"/>
        </w:rPr>
        <w:t>12 июля, № 0500202107120002</w:t>
      </w:r>
      <w:r w:rsidR="00F435D0" w:rsidRPr="00A13618">
        <w:rPr>
          <w:rFonts w:ascii="Times New Roman" w:hAnsi="Times New Roman" w:cs="Times New Roman"/>
          <w:color w:val="000000" w:themeColor="text1"/>
          <w:sz w:val="28"/>
        </w:rPr>
        <w:t>)</w:t>
      </w:r>
      <w:r w:rsidRPr="001E36D4">
        <w:rPr>
          <w:rFonts w:ascii="Times New Roman" w:hAnsi="Times New Roman" w:cs="Times New Roman"/>
          <w:sz w:val="28"/>
        </w:rPr>
        <w:t xml:space="preserve">, с целью предоставления субсидии из республиканского бюджета Республики Дагестан концертным учреждениям на поддержку отрасли культуры по мероприятию </w:t>
      </w:r>
      <w:r w:rsidR="004B4087" w:rsidRPr="001E36D4">
        <w:rPr>
          <w:rFonts w:ascii="Times New Roman" w:hAnsi="Times New Roman" w:cs="Times New Roman"/>
          <w:sz w:val="28"/>
        </w:rPr>
        <w:t>«</w:t>
      </w:r>
      <w:r w:rsidRPr="001E36D4">
        <w:rPr>
          <w:rFonts w:ascii="Times New Roman" w:hAnsi="Times New Roman" w:cs="Times New Roman"/>
          <w:sz w:val="28"/>
        </w:rPr>
        <w:t>Техническое оснащение и содержание виртуальных концертных залов</w:t>
      </w:r>
      <w:r w:rsidR="004B4087" w:rsidRPr="001E36D4">
        <w:rPr>
          <w:rFonts w:ascii="Times New Roman" w:hAnsi="Times New Roman" w:cs="Times New Roman"/>
          <w:sz w:val="28"/>
        </w:rPr>
        <w:t>»</w:t>
      </w:r>
      <w:r w:rsidRPr="001E36D4">
        <w:rPr>
          <w:rFonts w:ascii="Times New Roman" w:hAnsi="Times New Roman" w:cs="Times New Roman"/>
          <w:sz w:val="28"/>
        </w:rPr>
        <w:t xml:space="preserve"> приказываю: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1. Утвердить Положение о порядке работы комиссии по</w:t>
      </w:r>
      <w:r w:rsidR="00B523E4" w:rsidRPr="001E36D4">
        <w:rPr>
          <w:rFonts w:ascii="Times New Roman" w:hAnsi="Times New Roman" w:cs="Times New Roman"/>
          <w:sz w:val="28"/>
        </w:rPr>
        <w:t xml:space="preserve"> </w:t>
      </w:r>
      <w:r w:rsidRPr="001E36D4">
        <w:rPr>
          <w:rFonts w:ascii="Times New Roman" w:hAnsi="Times New Roman" w:cs="Times New Roman"/>
          <w:sz w:val="28"/>
        </w:rPr>
        <w:t xml:space="preserve">отбору концертных </w:t>
      </w:r>
      <w:r w:rsidR="00B523E4" w:rsidRPr="001E36D4">
        <w:rPr>
          <w:rFonts w:ascii="Times New Roman" w:hAnsi="Times New Roman" w:cs="Times New Roman"/>
          <w:sz w:val="28"/>
        </w:rPr>
        <w:t>учреждений</w:t>
      </w:r>
      <w:r w:rsidRPr="001E36D4">
        <w:rPr>
          <w:rFonts w:ascii="Times New Roman" w:hAnsi="Times New Roman" w:cs="Times New Roman"/>
          <w:sz w:val="28"/>
        </w:rPr>
        <w:t xml:space="preserve"> для предоставления субсидии из республиканского бюджета Республики Дагестан на поддержку отрасли культуры </w:t>
      </w:r>
      <w:r w:rsidR="00AE36CB" w:rsidRPr="001E36D4">
        <w:rPr>
          <w:rFonts w:ascii="Times New Roman" w:hAnsi="Times New Roman" w:cs="Times New Roman"/>
          <w:sz w:val="28"/>
        </w:rPr>
        <w:t xml:space="preserve">по мероприятию </w:t>
      </w:r>
      <w:r w:rsidR="004B4087" w:rsidRPr="001E36D4">
        <w:rPr>
          <w:rFonts w:ascii="Times New Roman" w:hAnsi="Times New Roman" w:cs="Times New Roman"/>
          <w:sz w:val="28"/>
        </w:rPr>
        <w:t>«</w:t>
      </w:r>
      <w:r w:rsidRPr="001E36D4">
        <w:rPr>
          <w:rFonts w:ascii="Times New Roman" w:hAnsi="Times New Roman" w:cs="Times New Roman"/>
          <w:sz w:val="28"/>
        </w:rPr>
        <w:t>Техническое оснащение и содержание виртуальных концертных залов</w:t>
      </w:r>
      <w:r w:rsidR="004B4087" w:rsidRPr="001E36D4">
        <w:rPr>
          <w:rFonts w:ascii="Times New Roman" w:hAnsi="Times New Roman" w:cs="Times New Roman"/>
          <w:sz w:val="28"/>
        </w:rPr>
        <w:t>»</w:t>
      </w:r>
      <w:r w:rsidRPr="001E36D4">
        <w:rPr>
          <w:rFonts w:ascii="Times New Roman" w:hAnsi="Times New Roman" w:cs="Times New Roman"/>
          <w:sz w:val="28"/>
        </w:rPr>
        <w:t xml:space="preserve"> согласно приложению </w:t>
      </w:r>
      <w:r w:rsidR="004B4087" w:rsidRPr="001E36D4">
        <w:rPr>
          <w:rFonts w:ascii="Times New Roman" w:hAnsi="Times New Roman" w:cs="Times New Roman"/>
          <w:sz w:val="28"/>
        </w:rPr>
        <w:t>№</w:t>
      </w:r>
      <w:r w:rsidRPr="001E36D4">
        <w:rPr>
          <w:rFonts w:ascii="Times New Roman" w:hAnsi="Times New Roman" w:cs="Times New Roman"/>
          <w:sz w:val="28"/>
        </w:rPr>
        <w:t xml:space="preserve"> 1 к настоящему приказу.</w:t>
      </w:r>
    </w:p>
    <w:p w:rsidR="000F76C6" w:rsidRPr="001E36D4" w:rsidRDefault="00AE36CB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2</w:t>
      </w:r>
      <w:r w:rsidR="000F76C6" w:rsidRPr="001E36D4">
        <w:rPr>
          <w:rFonts w:ascii="Times New Roman" w:hAnsi="Times New Roman" w:cs="Times New Roman"/>
          <w:sz w:val="28"/>
        </w:rPr>
        <w:t xml:space="preserve">. Утвердить Порядок отбора концертных </w:t>
      </w:r>
      <w:r w:rsidR="00B523E4" w:rsidRPr="001E36D4">
        <w:rPr>
          <w:rFonts w:ascii="Times New Roman" w:hAnsi="Times New Roman" w:cs="Times New Roman"/>
          <w:sz w:val="28"/>
        </w:rPr>
        <w:t>учрежден</w:t>
      </w:r>
      <w:r w:rsidR="000F76C6" w:rsidRPr="001E36D4">
        <w:rPr>
          <w:rFonts w:ascii="Times New Roman" w:hAnsi="Times New Roman" w:cs="Times New Roman"/>
          <w:sz w:val="28"/>
        </w:rPr>
        <w:t xml:space="preserve">ий для предоставления субсидии из республиканского бюджета Республики Дагестан на поддержку отрасли культуры по мероприятию </w:t>
      </w:r>
      <w:r w:rsidR="004B4087" w:rsidRPr="001E36D4">
        <w:rPr>
          <w:rFonts w:ascii="Times New Roman" w:hAnsi="Times New Roman" w:cs="Times New Roman"/>
          <w:sz w:val="28"/>
        </w:rPr>
        <w:t>«</w:t>
      </w:r>
      <w:r w:rsidR="000F76C6" w:rsidRPr="001E36D4">
        <w:rPr>
          <w:rFonts w:ascii="Times New Roman" w:hAnsi="Times New Roman" w:cs="Times New Roman"/>
          <w:sz w:val="28"/>
        </w:rPr>
        <w:t>Техническое оснащение и содержание виртуальных концертных залов</w:t>
      </w:r>
      <w:r w:rsidR="004B4087" w:rsidRPr="001E36D4">
        <w:rPr>
          <w:rFonts w:ascii="Times New Roman" w:hAnsi="Times New Roman" w:cs="Times New Roman"/>
          <w:sz w:val="28"/>
        </w:rPr>
        <w:t>»</w:t>
      </w:r>
      <w:r w:rsidR="000F76C6" w:rsidRPr="001E36D4">
        <w:rPr>
          <w:rFonts w:ascii="Times New Roman" w:hAnsi="Times New Roman" w:cs="Times New Roman"/>
          <w:sz w:val="28"/>
        </w:rPr>
        <w:t xml:space="preserve"> согласно приложению </w:t>
      </w:r>
      <w:r w:rsidR="004B4087" w:rsidRPr="001E36D4">
        <w:rPr>
          <w:rFonts w:ascii="Times New Roman" w:hAnsi="Times New Roman" w:cs="Times New Roman"/>
          <w:sz w:val="28"/>
        </w:rPr>
        <w:t>№</w:t>
      </w:r>
      <w:r w:rsidR="000F76C6" w:rsidRPr="001E36D4">
        <w:rPr>
          <w:rFonts w:ascii="Times New Roman" w:hAnsi="Times New Roman" w:cs="Times New Roman"/>
          <w:sz w:val="28"/>
        </w:rPr>
        <w:t xml:space="preserve"> </w:t>
      </w:r>
      <w:r w:rsidRPr="001E36D4">
        <w:rPr>
          <w:rFonts w:ascii="Times New Roman" w:hAnsi="Times New Roman" w:cs="Times New Roman"/>
          <w:sz w:val="28"/>
        </w:rPr>
        <w:t>2</w:t>
      </w:r>
      <w:r w:rsidR="000F76C6" w:rsidRPr="001E36D4">
        <w:rPr>
          <w:rFonts w:ascii="Times New Roman" w:hAnsi="Times New Roman" w:cs="Times New Roman"/>
          <w:sz w:val="28"/>
        </w:rPr>
        <w:t xml:space="preserve"> к настоящему приказу.</w:t>
      </w:r>
    </w:p>
    <w:p w:rsidR="000B6C1B" w:rsidRPr="001E36D4" w:rsidRDefault="000B6C1B" w:rsidP="00F435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36D4">
        <w:rPr>
          <w:sz w:val="28"/>
          <w:szCs w:val="28"/>
        </w:rPr>
        <w:t xml:space="preserve">3. Разместить настоящий приказ на официальном сайте Министерства культуры Республики Дагестан в информационно-телекоммуникационной сети </w:t>
      </w:r>
      <w:r w:rsidR="00B523E4" w:rsidRPr="001E36D4">
        <w:rPr>
          <w:sz w:val="28"/>
          <w:szCs w:val="28"/>
        </w:rPr>
        <w:t>«</w:t>
      </w:r>
      <w:r w:rsidRPr="001E36D4">
        <w:rPr>
          <w:sz w:val="28"/>
          <w:szCs w:val="28"/>
        </w:rPr>
        <w:t>Интернет</w:t>
      </w:r>
      <w:r w:rsidR="00B523E4" w:rsidRPr="001E36D4">
        <w:rPr>
          <w:sz w:val="28"/>
          <w:szCs w:val="28"/>
        </w:rPr>
        <w:t>»</w:t>
      </w:r>
      <w:r w:rsidRPr="001E36D4">
        <w:rPr>
          <w:sz w:val="28"/>
          <w:szCs w:val="28"/>
        </w:rPr>
        <w:t xml:space="preserve"> (www.minkult.e-dag.ru).</w:t>
      </w:r>
    </w:p>
    <w:p w:rsidR="000B6C1B" w:rsidRPr="001E36D4" w:rsidRDefault="000B6C1B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 xml:space="preserve">4. Направить настоящий приказ на государственную регистрацию в Министерство юстиции Республики Дагестан, официальную копию в Управление </w:t>
      </w:r>
      <w:r w:rsidRPr="001E36D4">
        <w:rPr>
          <w:rFonts w:ascii="Times New Roman" w:hAnsi="Times New Roman" w:cs="Times New Roman"/>
          <w:sz w:val="28"/>
        </w:rPr>
        <w:lastRenderedPageBreak/>
        <w:t>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2E630E" w:rsidRPr="001E36D4" w:rsidRDefault="002E630E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5. Настоящий приказ вступает в силу в установленном законодательством порядке.</w:t>
      </w:r>
    </w:p>
    <w:p w:rsidR="000F76C6" w:rsidRPr="001E36D4" w:rsidRDefault="002E630E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6</w:t>
      </w:r>
      <w:r w:rsidR="000F76C6" w:rsidRPr="001E36D4">
        <w:rPr>
          <w:rFonts w:ascii="Times New Roman" w:hAnsi="Times New Roman" w:cs="Times New Roman"/>
          <w:sz w:val="28"/>
        </w:rPr>
        <w:t>. Контроль за исполнением приказа оставляю за собой.</w:t>
      </w:r>
    </w:p>
    <w:p w:rsidR="000F76C6" w:rsidRPr="001E36D4" w:rsidRDefault="000F76C6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B6C1B" w:rsidRPr="001E36D4" w:rsidRDefault="000B6C1B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0B6C1B" w:rsidRPr="001E36D4" w:rsidTr="004540E0">
        <w:tc>
          <w:tcPr>
            <w:tcW w:w="3020" w:type="dxa"/>
          </w:tcPr>
          <w:p w:rsidR="000B6C1B" w:rsidRPr="001E36D4" w:rsidRDefault="000B6C1B" w:rsidP="00F435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E36D4">
              <w:rPr>
                <w:rFonts w:ascii="Times New Roman" w:hAnsi="Times New Roman" w:cs="Times New Roman"/>
                <w:sz w:val="28"/>
              </w:rPr>
              <w:t xml:space="preserve">Министр </w:t>
            </w:r>
          </w:p>
        </w:tc>
        <w:tc>
          <w:tcPr>
            <w:tcW w:w="3020" w:type="dxa"/>
          </w:tcPr>
          <w:p w:rsidR="000B6C1B" w:rsidRPr="001E36D4" w:rsidRDefault="000B6C1B" w:rsidP="00F435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21" w:type="dxa"/>
          </w:tcPr>
          <w:p w:rsidR="000B6C1B" w:rsidRPr="001E36D4" w:rsidRDefault="00F435D0" w:rsidP="00F435D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З.А. Бутаева</w:t>
            </w:r>
          </w:p>
          <w:p w:rsidR="000B6C1B" w:rsidRPr="001E36D4" w:rsidRDefault="000B6C1B" w:rsidP="00F435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F76C6" w:rsidRPr="001E36D4" w:rsidRDefault="000F76C6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F76C6" w:rsidRPr="001E36D4" w:rsidRDefault="000F76C6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B6C1B" w:rsidRPr="001E36D4" w:rsidRDefault="000B6C1B" w:rsidP="00F435D0">
      <w:pPr>
        <w:rPr>
          <w:sz w:val="28"/>
          <w:szCs w:val="20"/>
        </w:rPr>
      </w:pPr>
      <w:r w:rsidRPr="001E36D4">
        <w:rPr>
          <w:sz w:val="28"/>
        </w:rPr>
        <w:br w:type="page"/>
      </w:r>
    </w:p>
    <w:p w:rsidR="000F76C6" w:rsidRPr="001E36D4" w:rsidRDefault="000F76C6" w:rsidP="00F435D0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4B4087" w:rsidRPr="001E36D4">
        <w:rPr>
          <w:rFonts w:ascii="Times New Roman" w:hAnsi="Times New Roman" w:cs="Times New Roman"/>
          <w:sz w:val="28"/>
        </w:rPr>
        <w:t>№</w:t>
      </w:r>
      <w:r w:rsidRPr="001E36D4">
        <w:rPr>
          <w:rFonts w:ascii="Times New Roman" w:hAnsi="Times New Roman" w:cs="Times New Roman"/>
          <w:sz w:val="28"/>
        </w:rPr>
        <w:t xml:space="preserve"> 1</w:t>
      </w:r>
    </w:p>
    <w:p w:rsidR="000F76C6" w:rsidRPr="001E36D4" w:rsidRDefault="000F76C6" w:rsidP="00F435D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к приказу Министерства культуры</w:t>
      </w:r>
    </w:p>
    <w:p w:rsidR="000F76C6" w:rsidRPr="001E36D4" w:rsidRDefault="000F76C6" w:rsidP="00F435D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Республики Дагестан</w:t>
      </w:r>
    </w:p>
    <w:p w:rsidR="000F76C6" w:rsidRPr="001E36D4" w:rsidRDefault="000F76C6" w:rsidP="00F435D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 xml:space="preserve">от </w:t>
      </w:r>
      <w:r w:rsidR="00A34D4C" w:rsidRPr="001E36D4">
        <w:rPr>
          <w:rFonts w:ascii="Times New Roman" w:hAnsi="Times New Roman" w:cs="Times New Roman"/>
          <w:sz w:val="28"/>
        </w:rPr>
        <w:t>__</w:t>
      </w:r>
      <w:r w:rsidRPr="001E36D4">
        <w:rPr>
          <w:rFonts w:ascii="Times New Roman" w:hAnsi="Times New Roman" w:cs="Times New Roman"/>
          <w:sz w:val="28"/>
        </w:rPr>
        <w:t xml:space="preserve"> </w:t>
      </w:r>
      <w:r w:rsidR="00A34D4C" w:rsidRPr="001E36D4">
        <w:rPr>
          <w:rFonts w:ascii="Times New Roman" w:hAnsi="Times New Roman" w:cs="Times New Roman"/>
          <w:sz w:val="28"/>
        </w:rPr>
        <w:t>________ 2021</w:t>
      </w:r>
      <w:r w:rsidRPr="001E36D4">
        <w:rPr>
          <w:rFonts w:ascii="Times New Roman" w:hAnsi="Times New Roman" w:cs="Times New Roman"/>
          <w:sz w:val="28"/>
        </w:rPr>
        <w:t xml:space="preserve"> г. </w:t>
      </w:r>
      <w:r w:rsidR="004B4087" w:rsidRPr="001E36D4">
        <w:rPr>
          <w:rFonts w:ascii="Times New Roman" w:hAnsi="Times New Roman" w:cs="Times New Roman"/>
          <w:sz w:val="28"/>
        </w:rPr>
        <w:t>№</w:t>
      </w:r>
      <w:r w:rsidR="00A34D4C" w:rsidRPr="001E36D4">
        <w:rPr>
          <w:rFonts w:ascii="Times New Roman" w:hAnsi="Times New Roman" w:cs="Times New Roman"/>
          <w:sz w:val="28"/>
        </w:rPr>
        <w:t xml:space="preserve"> ___</w:t>
      </w:r>
    </w:p>
    <w:p w:rsidR="000F76C6" w:rsidRPr="001E36D4" w:rsidRDefault="000F76C6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F76C6" w:rsidRPr="001E36D4" w:rsidRDefault="000F76C6" w:rsidP="00F435D0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P44"/>
      <w:bookmarkEnd w:id="0"/>
      <w:r w:rsidRPr="001E36D4">
        <w:rPr>
          <w:rFonts w:ascii="Times New Roman" w:hAnsi="Times New Roman" w:cs="Times New Roman"/>
          <w:sz w:val="28"/>
        </w:rPr>
        <w:t>ПОЛОЖЕНИЕ</w:t>
      </w:r>
    </w:p>
    <w:p w:rsidR="000F76C6" w:rsidRPr="001E36D4" w:rsidRDefault="000F76C6" w:rsidP="00F435D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О ПОРЯДКЕ РАБОТЫ КОМИССИИ ПО</w:t>
      </w:r>
      <w:r w:rsidR="000E5228" w:rsidRPr="001E36D4">
        <w:rPr>
          <w:rFonts w:ascii="Times New Roman" w:hAnsi="Times New Roman" w:cs="Times New Roman"/>
          <w:sz w:val="28"/>
        </w:rPr>
        <w:t xml:space="preserve"> </w:t>
      </w:r>
      <w:r w:rsidRPr="001E36D4">
        <w:rPr>
          <w:rFonts w:ascii="Times New Roman" w:hAnsi="Times New Roman" w:cs="Times New Roman"/>
          <w:sz w:val="28"/>
        </w:rPr>
        <w:t>ОТБОРУ КОНЦЕРТНЫХ</w:t>
      </w:r>
      <w:r w:rsidR="00A34D4C" w:rsidRPr="001E36D4">
        <w:rPr>
          <w:rFonts w:ascii="Times New Roman" w:hAnsi="Times New Roman" w:cs="Times New Roman"/>
          <w:sz w:val="28"/>
        </w:rPr>
        <w:t xml:space="preserve"> </w:t>
      </w:r>
      <w:r w:rsidRPr="001E36D4">
        <w:rPr>
          <w:rFonts w:ascii="Times New Roman" w:hAnsi="Times New Roman" w:cs="Times New Roman"/>
          <w:sz w:val="28"/>
        </w:rPr>
        <w:t>УЧРЕЖДЕНИЙ ДЛЯ ПРЕДОСТАВЛЕНИЯ СУБСИДИИ ИЗ РЕСПУБЛИКАНСКОГО</w:t>
      </w:r>
      <w:r w:rsidR="00A34D4C" w:rsidRPr="001E36D4">
        <w:rPr>
          <w:rFonts w:ascii="Times New Roman" w:hAnsi="Times New Roman" w:cs="Times New Roman"/>
          <w:sz w:val="28"/>
        </w:rPr>
        <w:t xml:space="preserve"> </w:t>
      </w:r>
      <w:r w:rsidRPr="001E36D4">
        <w:rPr>
          <w:rFonts w:ascii="Times New Roman" w:hAnsi="Times New Roman" w:cs="Times New Roman"/>
          <w:sz w:val="28"/>
        </w:rPr>
        <w:t>БЮДЖЕТА РЕСПУБЛИКИ ДАГЕСТАН</w:t>
      </w:r>
      <w:r w:rsidR="00A34D4C" w:rsidRPr="001E36D4">
        <w:rPr>
          <w:rFonts w:ascii="Times New Roman" w:hAnsi="Times New Roman" w:cs="Times New Roman"/>
          <w:sz w:val="28"/>
        </w:rPr>
        <w:t xml:space="preserve"> БЮДЖЕТАМ МУНИЦИПАЛЬНЫХ ОБРАЗОВАНИЙ РЕСПУБЛИКИ ДАГЕСТАН </w:t>
      </w:r>
      <w:r w:rsidRPr="001E36D4">
        <w:rPr>
          <w:rFonts w:ascii="Times New Roman" w:hAnsi="Times New Roman" w:cs="Times New Roman"/>
          <w:sz w:val="28"/>
        </w:rPr>
        <w:t>НА ПОДДЕРЖКУ ОТРАСЛИ КУЛЬТУРЫ ПО МЕРОПРИЯТИЮ</w:t>
      </w:r>
      <w:r w:rsidR="00A34D4C" w:rsidRPr="001E36D4">
        <w:rPr>
          <w:rFonts w:ascii="Times New Roman" w:hAnsi="Times New Roman" w:cs="Times New Roman"/>
          <w:sz w:val="28"/>
        </w:rPr>
        <w:t xml:space="preserve"> </w:t>
      </w:r>
      <w:r w:rsidR="004B4087" w:rsidRPr="001E36D4">
        <w:rPr>
          <w:rFonts w:ascii="Times New Roman" w:hAnsi="Times New Roman" w:cs="Times New Roman"/>
          <w:sz w:val="28"/>
        </w:rPr>
        <w:t>«</w:t>
      </w:r>
      <w:r w:rsidRPr="001E36D4">
        <w:rPr>
          <w:rFonts w:ascii="Times New Roman" w:hAnsi="Times New Roman" w:cs="Times New Roman"/>
          <w:sz w:val="28"/>
        </w:rPr>
        <w:t>ТЕХНИЧЕСКОЕ ОСНАЩЕНИЕ И СОДЕРЖАНИЕ ВИРТУАЛЬНЫХ</w:t>
      </w:r>
      <w:r w:rsidR="00A34D4C" w:rsidRPr="001E36D4">
        <w:rPr>
          <w:rFonts w:ascii="Times New Roman" w:hAnsi="Times New Roman" w:cs="Times New Roman"/>
          <w:sz w:val="28"/>
        </w:rPr>
        <w:t xml:space="preserve"> </w:t>
      </w:r>
      <w:r w:rsidRPr="001E36D4">
        <w:rPr>
          <w:rFonts w:ascii="Times New Roman" w:hAnsi="Times New Roman" w:cs="Times New Roman"/>
          <w:sz w:val="28"/>
        </w:rPr>
        <w:t>КОНЦЕРТНЫХ ЗАЛОВ</w:t>
      </w:r>
      <w:r w:rsidR="004B4087" w:rsidRPr="001E36D4">
        <w:rPr>
          <w:rFonts w:ascii="Times New Roman" w:hAnsi="Times New Roman" w:cs="Times New Roman"/>
          <w:sz w:val="28"/>
        </w:rPr>
        <w:t>»</w:t>
      </w:r>
    </w:p>
    <w:p w:rsidR="000F76C6" w:rsidRPr="001E36D4" w:rsidRDefault="000F76C6" w:rsidP="00F435D0">
      <w:pPr>
        <w:rPr>
          <w:sz w:val="28"/>
        </w:rPr>
      </w:pPr>
    </w:p>
    <w:p w:rsidR="000F76C6" w:rsidRPr="001E36D4" w:rsidRDefault="000F76C6" w:rsidP="00F435D0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I. Общие положения</w:t>
      </w:r>
    </w:p>
    <w:p w:rsidR="000F76C6" w:rsidRPr="001E36D4" w:rsidRDefault="000F76C6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1.1. Настоящее Положение определяет полномочия и порядок работы комиссии по</w:t>
      </w:r>
      <w:r w:rsidR="000E5228" w:rsidRPr="001E36D4">
        <w:rPr>
          <w:rFonts w:ascii="Times New Roman" w:hAnsi="Times New Roman" w:cs="Times New Roman"/>
          <w:sz w:val="28"/>
        </w:rPr>
        <w:t xml:space="preserve"> </w:t>
      </w:r>
      <w:r w:rsidRPr="001E36D4">
        <w:rPr>
          <w:rFonts w:ascii="Times New Roman" w:hAnsi="Times New Roman" w:cs="Times New Roman"/>
          <w:sz w:val="28"/>
        </w:rPr>
        <w:t xml:space="preserve">отбору концертных учреждений для предоставления субсидии из республиканского бюджета Республики Дагестан на поддержку отрасли культуры по мероприятию </w:t>
      </w:r>
      <w:r w:rsidR="004B4087" w:rsidRPr="00F435D0">
        <w:rPr>
          <w:rFonts w:ascii="Times New Roman" w:hAnsi="Times New Roman" w:cs="Times New Roman"/>
          <w:sz w:val="28"/>
          <w:highlight w:val="yellow"/>
        </w:rPr>
        <w:t>«</w:t>
      </w:r>
      <w:r w:rsidRPr="00F435D0">
        <w:rPr>
          <w:rFonts w:ascii="Times New Roman" w:hAnsi="Times New Roman" w:cs="Times New Roman"/>
          <w:sz w:val="28"/>
          <w:highlight w:val="yellow"/>
        </w:rPr>
        <w:t>Техническое оснащение и содержание виртуальных концертных залов</w:t>
      </w:r>
      <w:r w:rsidR="004B4087" w:rsidRPr="00F435D0">
        <w:rPr>
          <w:rFonts w:ascii="Times New Roman" w:hAnsi="Times New Roman" w:cs="Times New Roman"/>
          <w:sz w:val="28"/>
          <w:highlight w:val="yellow"/>
        </w:rPr>
        <w:t>»</w:t>
      </w:r>
      <w:r w:rsidRPr="001E36D4">
        <w:rPr>
          <w:rFonts w:ascii="Times New Roman" w:hAnsi="Times New Roman" w:cs="Times New Roman"/>
          <w:sz w:val="28"/>
        </w:rPr>
        <w:t xml:space="preserve"> (далее соответственно - комиссия, субсидии, отбор).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Конституцией Республики Дагестан, 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культуры,</w:t>
      </w:r>
      <w:r w:rsidR="002B1E07" w:rsidRPr="001E36D4">
        <w:rPr>
          <w:rFonts w:ascii="Times New Roman" w:hAnsi="Times New Roman" w:cs="Times New Roman"/>
          <w:sz w:val="28"/>
        </w:rPr>
        <w:t xml:space="preserve"> </w:t>
      </w:r>
      <w:r w:rsidRPr="001E36D4">
        <w:rPr>
          <w:rFonts w:ascii="Times New Roman" w:hAnsi="Times New Roman" w:cs="Times New Roman"/>
          <w:sz w:val="28"/>
        </w:rPr>
        <w:t xml:space="preserve">утвержденным постановлением Правительства Республики Дагестан от 22.12.2014 </w:t>
      </w:r>
      <w:r w:rsidR="004B4087" w:rsidRPr="001E36D4">
        <w:rPr>
          <w:rFonts w:ascii="Times New Roman" w:hAnsi="Times New Roman" w:cs="Times New Roman"/>
          <w:sz w:val="28"/>
        </w:rPr>
        <w:t>№</w:t>
      </w:r>
      <w:r w:rsidRPr="001E36D4">
        <w:rPr>
          <w:rFonts w:ascii="Times New Roman" w:hAnsi="Times New Roman" w:cs="Times New Roman"/>
          <w:sz w:val="28"/>
        </w:rPr>
        <w:t xml:space="preserve"> 656 </w:t>
      </w:r>
      <w:r w:rsidR="004B4087" w:rsidRPr="001E36D4">
        <w:rPr>
          <w:rFonts w:ascii="Times New Roman" w:hAnsi="Times New Roman" w:cs="Times New Roman"/>
          <w:sz w:val="28"/>
        </w:rPr>
        <w:t>«</w:t>
      </w:r>
      <w:r w:rsidRPr="001E36D4">
        <w:rPr>
          <w:rFonts w:ascii="Times New Roman" w:hAnsi="Times New Roman" w:cs="Times New Roman"/>
          <w:sz w:val="28"/>
        </w:rPr>
        <w:t xml:space="preserve">Об утверждении государственной программы Республики Дагестан </w:t>
      </w:r>
      <w:r w:rsidR="004B4087" w:rsidRPr="001E36D4">
        <w:rPr>
          <w:rFonts w:ascii="Times New Roman" w:hAnsi="Times New Roman" w:cs="Times New Roman"/>
          <w:sz w:val="28"/>
        </w:rPr>
        <w:t>«</w:t>
      </w:r>
      <w:r w:rsidRPr="001E36D4">
        <w:rPr>
          <w:rFonts w:ascii="Times New Roman" w:hAnsi="Times New Roman" w:cs="Times New Roman"/>
          <w:sz w:val="28"/>
        </w:rPr>
        <w:t>Развитие культуры в Республике Дагестан</w:t>
      </w:r>
      <w:r w:rsidR="004B4087" w:rsidRPr="001E36D4">
        <w:rPr>
          <w:rFonts w:ascii="Times New Roman" w:hAnsi="Times New Roman" w:cs="Times New Roman"/>
          <w:sz w:val="28"/>
        </w:rPr>
        <w:t>»</w:t>
      </w:r>
      <w:r w:rsidRPr="001E36D4">
        <w:rPr>
          <w:rFonts w:ascii="Times New Roman" w:hAnsi="Times New Roman" w:cs="Times New Roman"/>
          <w:sz w:val="28"/>
        </w:rPr>
        <w:t>, иными нормативными правовыми актами Республики Дагестан, а также настоящим Положением.</w:t>
      </w:r>
    </w:p>
    <w:p w:rsidR="000F76C6" w:rsidRPr="001E36D4" w:rsidRDefault="000F76C6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F76C6" w:rsidRPr="001E36D4" w:rsidRDefault="000F76C6" w:rsidP="00F435D0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II. Основные функции</w:t>
      </w:r>
    </w:p>
    <w:p w:rsidR="000F76C6" w:rsidRPr="001E36D4" w:rsidRDefault="000F76C6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2.1. Комиссия осуществляет следующие функции: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рассматривает и оценивает представленные заявки на участие в</w:t>
      </w:r>
      <w:r w:rsidR="000E5228" w:rsidRPr="001E36D4">
        <w:rPr>
          <w:rFonts w:ascii="Times New Roman" w:hAnsi="Times New Roman" w:cs="Times New Roman"/>
          <w:sz w:val="28"/>
        </w:rPr>
        <w:t xml:space="preserve"> </w:t>
      </w:r>
      <w:r w:rsidRPr="001E36D4">
        <w:rPr>
          <w:rFonts w:ascii="Times New Roman" w:hAnsi="Times New Roman" w:cs="Times New Roman"/>
          <w:sz w:val="28"/>
        </w:rPr>
        <w:t>отборе и прилагаемые к ним материалы (далее - заявочная документация) в соответствии с утвержденными критериями;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принимает решение о допуске заявок к отбору;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принимает решение об определении концертных учреждений - получателей субсидии;</w:t>
      </w:r>
    </w:p>
    <w:p w:rsidR="000F76C6" w:rsidRPr="001E36D4" w:rsidRDefault="003922D3" w:rsidP="00F435D0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 xml:space="preserve">определяет объем субсидии, предоставляемой концертным учреждениям – получателям субсидии, в соответствии с Порядком предоставления и расходования субсидий из республиканского бюджета Республики Дагестан бюджетам муниципальных образований Республики Дагестан на поддержку отрасли </w:t>
      </w:r>
      <w:r w:rsidRPr="001E36D4">
        <w:rPr>
          <w:rFonts w:ascii="Times New Roman" w:hAnsi="Times New Roman" w:cs="Times New Roman"/>
          <w:sz w:val="28"/>
        </w:rPr>
        <w:lastRenderedPageBreak/>
        <w:t>культуры, утвержденным постановлением Правительства Республики Дагестан от 22.12.2014 № 656 «Об утверждении государственной программы Республики Дагестан «Развитие культуры в Республике Дагестан».</w:t>
      </w:r>
    </w:p>
    <w:p w:rsidR="003922D3" w:rsidRPr="001E36D4" w:rsidRDefault="003922D3" w:rsidP="00F435D0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</w:p>
    <w:p w:rsidR="000F76C6" w:rsidRPr="001E36D4" w:rsidRDefault="000F76C6" w:rsidP="00F435D0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III. Состав комиссии</w:t>
      </w:r>
    </w:p>
    <w:p w:rsidR="000F76C6" w:rsidRPr="001E36D4" w:rsidRDefault="000F76C6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3.1. Состав комиссии утверждается приказом Министерства культуры Республики Дагестан (далее - Министерство).</w:t>
      </w:r>
    </w:p>
    <w:p w:rsidR="000F76C6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3.2. Комиссия формируется в составе председателя, заместителя председателя, секретаря и членов комиссии.</w:t>
      </w:r>
    </w:p>
    <w:p w:rsidR="00F435D0" w:rsidRPr="001E36D4" w:rsidRDefault="00F435D0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435D0">
        <w:rPr>
          <w:rFonts w:ascii="Times New Roman" w:hAnsi="Times New Roman" w:cs="Times New Roman"/>
          <w:sz w:val="28"/>
        </w:rPr>
        <w:t>В состав комиссии могут входить сотрудники Министерства, руководители подведомственных Министерству учреждений и представители Дагестанского республиканского союза организаций профсоюзов в сфере культуры.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3.3. Председатель комиссии: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участвует в голосовании;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осуществляет общее руководство работой комиссии;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ведет заседание комиссии;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утверждает повестку дня заседания комиссии;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подписывает протокол заседания комиссии.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3.4. Секретарь комиссии: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участвует в голосовании</w:t>
      </w:r>
      <w:r w:rsidR="000E5228" w:rsidRPr="001E36D4">
        <w:rPr>
          <w:rFonts w:ascii="Times New Roman" w:hAnsi="Times New Roman" w:cs="Times New Roman"/>
          <w:sz w:val="28"/>
        </w:rPr>
        <w:t xml:space="preserve"> (с правом голоса)</w:t>
      </w:r>
      <w:r w:rsidRPr="001E36D4">
        <w:rPr>
          <w:rFonts w:ascii="Times New Roman" w:hAnsi="Times New Roman" w:cs="Times New Roman"/>
          <w:sz w:val="28"/>
        </w:rPr>
        <w:t>;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организует проведение заседаний</w:t>
      </w:r>
      <w:r w:rsidR="000E5228" w:rsidRPr="001E36D4">
        <w:rPr>
          <w:rFonts w:ascii="Times New Roman" w:hAnsi="Times New Roman" w:cs="Times New Roman"/>
          <w:sz w:val="28"/>
        </w:rPr>
        <w:t xml:space="preserve"> комиссии</w:t>
      </w:r>
      <w:r w:rsidRPr="001E36D4">
        <w:rPr>
          <w:rFonts w:ascii="Times New Roman" w:hAnsi="Times New Roman" w:cs="Times New Roman"/>
          <w:sz w:val="28"/>
        </w:rPr>
        <w:t>;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осуществляет организационно-методическое обеспечение деятельности комиссии;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подготавливает материалы для рассмотрения на заседаниях комиссии;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информирует членов комиссии об очередном заседании комиссии;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формирует повестку дня очередного заседания комиссии;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ведет протоколы заседаний комиссии.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В отсутствие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3.5. Члены комиссии: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 xml:space="preserve">рассматривают заявки и прилагаемые к ним материалы, </w:t>
      </w:r>
      <w:r w:rsidR="00836518" w:rsidRPr="001E36D4">
        <w:rPr>
          <w:rFonts w:ascii="Times New Roman" w:hAnsi="Times New Roman" w:cs="Times New Roman"/>
          <w:sz w:val="28"/>
        </w:rPr>
        <w:t>поступившие в комиссию</w:t>
      </w:r>
      <w:r w:rsidRPr="001E36D4">
        <w:rPr>
          <w:rFonts w:ascii="Times New Roman" w:hAnsi="Times New Roman" w:cs="Times New Roman"/>
          <w:sz w:val="28"/>
        </w:rPr>
        <w:t>;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 xml:space="preserve">участвуют в заседании комиссии лично без права замены, высказывают свои мнения </w:t>
      </w:r>
      <w:r w:rsidR="00836518" w:rsidRPr="001E36D4">
        <w:rPr>
          <w:rFonts w:ascii="Times New Roman" w:hAnsi="Times New Roman" w:cs="Times New Roman"/>
          <w:sz w:val="28"/>
        </w:rPr>
        <w:t>при рассмотрении</w:t>
      </w:r>
      <w:r w:rsidRPr="001E36D4">
        <w:rPr>
          <w:rFonts w:ascii="Times New Roman" w:hAnsi="Times New Roman" w:cs="Times New Roman"/>
          <w:sz w:val="28"/>
        </w:rPr>
        <w:t xml:space="preserve"> заявок, а также замечания и предложения;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участвуют в голосовании;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подписывают протоколы заседания комиссии.</w:t>
      </w:r>
    </w:p>
    <w:p w:rsidR="000F76C6" w:rsidRPr="001E36D4" w:rsidRDefault="000F76C6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F76C6" w:rsidRPr="001E36D4" w:rsidRDefault="000F76C6" w:rsidP="00F435D0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IV. Организация деятельности комиссии</w:t>
      </w:r>
    </w:p>
    <w:p w:rsidR="000F76C6" w:rsidRPr="001E36D4" w:rsidRDefault="000F76C6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4.1. Заседание комиссии проводится не позднее 10 рабочих дней со дня окончания приема заявок от муниципальных образований/государственных концертных учреждений на участие в отборе.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lastRenderedPageBreak/>
        <w:t>4.2. Комиссия правомочна проводить заседания и принимать решения, если на заседании присутствует не менее половины ее членов.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4.3. Члены комиссии участвуют на ее заседании без права замены.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4.4.</w:t>
      </w:r>
      <w:r w:rsidR="00384FB4" w:rsidRPr="001E36D4">
        <w:rPr>
          <w:rFonts w:ascii="Times New Roman" w:hAnsi="Times New Roman" w:cs="Times New Roman"/>
          <w:sz w:val="28"/>
        </w:rPr>
        <w:t> </w:t>
      </w:r>
      <w:r w:rsidRPr="001E36D4">
        <w:rPr>
          <w:rFonts w:ascii="Times New Roman" w:hAnsi="Times New Roman" w:cs="Times New Roman"/>
          <w:sz w:val="28"/>
        </w:rPr>
        <w:t>Решения комиссии принимаются открытым голосованием большинством голосов присутствующих на заседании членов комиссии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При несогласии с принятым решением член комиссии вправе в письменной форме изложить свое особое мнение по рассмотренным вопросам, которое фиксируется к протоколу.</w:t>
      </w:r>
    </w:p>
    <w:p w:rsidR="00265475" w:rsidRPr="001E36D4" w:rsidRDefault="00265475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 xml:space="preserve">4.5. Комиссия рассматривает заявочную документацию и осуществляет отбор концертных учреждений на основании критериев отбора, установленных Порядком предоставления и расходования субсидий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</w:t>
      </w:r>
      <w:r w:rsidRPr="001E36D4">
        <w:rPr>
          <w:rFonts w:ascii="Times New Roman" w:hAnsi="Times New Roman" w:cs="Times New Roman"/>
          <w:sz w:val="28"/>
          <w:highlight w:val="yellow"/>
        </w:rPr>
        <w:t>«Техническое оснащение и содержание виртуальных концертных залов»</w:t>
      </w:r>
      <w:r w:rsidRPr="001E36D4">
        <w:rPr>
          <w:rFonts w:ascii="Times New Roman" w:hAnsi="Times New Roman" w:cs="Times New Roman"/>
          <w:sz w:val="28"/>
        </w:rPr>
        <w:t>, утвержденный Постановлением Правительства Республики Дагестан от 22 декабря 2014 г. № 656 «Об утверждении государственной программы Республики Дагестан «Развитие культуры в Республике Дагестан».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4.6. Итоги отбора оформляются протоколом заседания</w:t>
      </w:r>
      <w:r w:rsidR="001612E5" w:rsidRPr="001E36D4">
        <w:rPr>
          <w:rFonts w:ascii="Times New Roman" w:hAnsi="Times New Roman" w:cs="Times New Roman"/>
          <w:sz w:val="28"/>
        </w:rPr>
        <w:t xml:space="preserve"> комиссии</w:t>
      </w:r>
      <w:r w:rsidRPr="001E36D4">
        <w:rPr>
          <w:rFonts w:ascii="Times New Roman" w:hAnsi="Times New Roman" w:cs="Times New Roman"/>
          <w:sz w:val="28"/>
        </w:rPr>
        <w:t>, который подписывается председательствующим на заседании и всеми членами комиссии.</w:t>
      </w:r>
    </w:p>
    <w:p w:rsidR="000F76C6" w:rsidRPr="001E36D4" w:rsidRDefault="000F76C6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1612E5" w:rsidRPr="001E36D4" w:rsidRDefault="001612E5" w:rsidP="00F435D0">
      <w:pPr>
        <w:spacing w:after="160"/>
        <w:rPr>
          <w:sz w:val="28"/>
          <w:szCs w:val="20"/>
        </w:rPr>
      </w:pPr>
      <w:r w:rsidRPr="001E36D4">
        <w:rPr>
          <w:sz w:val="28"/>
        </w:rPr>
        <w:br w:type="page"/>
      </w:r>
    </w:p>
    <w:p w:rsidR="000F76C6" w:rsidRPr="001E36D4" w:rsidRDefault="000F76C6" w:rsidP="00F435D0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4B4087" w:rsidRPr="001E36D4">
        <w:rPr>
          <w:rFonts w:ascii="Times New Roman" w:hAnsi="Times New Roman" w:cs="Times New Roman"/>
          <w:sz w:val="28"/>
        </w:rPr>
        <w:t>№</w:t>
      </w:r>
      <w:r w:rsidR="0020469B" w:rsidRPr="001E36D4">
        <w:rPr>
          <w:rFonts w:ascii="Times New Roman" w:hAnsi="Times New Roman" w:cs="Times New Roman"/>
          <w:sz w:val="28"/>
        </w:rPr>
        <w:t xml:space="preserve"> 2</w:t>
      </w:r>
    </w:p>
    <w:p w:rsidR="000F76C6" w:rsidRPr="001E36D4" w:rsidRDefault="000F76C6" w:rsidP="00F435D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к приказу Министерства культуры</w:t>
      </w:r>
    </w:p>
    <w:p w:rsidR="000F76C6" w:rsidRPr="001E36D4" w:rsidRDefault="000F76C6" w:rsidP="00F435D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Республики Дагестан</w:t>
      </w:r>
    </w:p>
    <w:p w:rsidR="000F76C6" w:rsidRPr="001E36D4" w:rsidRDefault="001612E5" w:rsidP="00F435D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от __</w:t>
      </w:r>
      <w:r w:rsidR="000F76C6" w:rsidRPr="001E36D4">
        <w:rPr>
          <w:rFonts w:ascii="Times New Roman" w:hAnsi="Times New Roman" w:cs="Times New Roman"/>
          <w:sz w:val="28"/>
        </w:rPr>
        <w:t xml:space="preserve"> </w:t>
      </w:r>
      <w:r w:rsidRPr="001E36D4">
        <w:rPr>
          <w:rFonts w:ascii="Times New Roman" w:hAnsi="Times New Roman" w:cs="Times New Roman"/>
          <w:sz w:val="28"/>
        </w:rPr>
        <w:t>________</w:t>
      </w:r>
      <w:r w:rsidR="000F76C6" w:rsidRPr="001E36D4">
        <w:rPr>
          <w:rFonts w:ascii="Times New Roman" w:hAnsi="Times New Roman" w:cs="Times New Roman"/>
          <w:sz w:val="28"/>
        </w:rPr>
        <w:t xml:space="preserve"> 20</w:t>
      </w:r>
      <w:r w:rsidRPr="001E36D4">
        <w:rPr>
          <w:rFonts w:ascii="Times New Roman" w:hAnsi="Times New Roman" w:cs="Times New Roman"/>
          <w:sz w:val="28"/>
        </w:rPr>
        <w:t>21</w:t>
      </w:r>
      <w:r w:rsidR="000F76C6" w:rsidRPr="001E36D4">
        <w:rPr>
          <w:rFonts w:ascii="Times New Roman" w:hAnsi="Times New Roman" w:cs="Times New Roman"/>
          <w:sz w:val="28"/>
        </w:rPr>
        <w:t xml:space="preserve"> г. </w:t>
      </w:r>
      <w:r w:rsidR="004B4087" w:rsidRPr="001E36D4">
        <w:rPr>
          <w:rFonts w:ascii="Times New Roman" w:hAnsi="Times New Roman" w:cs="Times New Roman"/>
          <w:sz w:val="28"/>
        </w:rPr>
        <w:t>№</w:t>
      </w:r>
      <w:r w:rsidR="000F76C6" w:rsidRPr="001E36D4">
        <w:rPr>
          <w:rFonts w:ascii="Times New Roman" w:hAnsi="Times New Roman" w:cs="Times New Roman"/>
          <w:sz w:val="28"/>
        </w:rPr>
        <w:t xml:space="preserve"> </w:t>
      </w:r>
      <w:r w:rsidRPr="001E36D4">
        <w:rPr>
          <w:rFonts w:ascii="Times New Roman" w:hAnsi="Times New Roman" w:cs="Times New Roman"/>
          <w:sz w:val="28"/>
        </w:rPr>
        <w:t>___</w:t>
      </w:r>
    </w:p>
    <w:p w:rsidR="000F76C6" w:rsidRPr="001E36D4" w:rsidRDefault="000F76C6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F76C6" w:rsidRPr="001E36D4" w:rsidRDefault="000F76C6" w:rsidP="00F435D0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1" w:name="P174"/>
      <w:bookmarkEnd w:id="1"/>
      <w:r w:rsidRPr="001E36D4">
        <w:rPr>
          <w:rFonts w:ascii="Times New Roman" w:hAnsi="Times New Roman" w:cs="Times New Roman"/>
          <w:sz w:val="28"/>
        </w:rPr>
        <w:t>ПОРЯДОК</w:t>
      </w:r>
    </w:p>
    <w:p w:rsidR="000F76C6" w:rsidRPr="001E36D4" w:rsidRDefault="000F76C6" w:rsidP="00F435D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ПРОВЕДЕНИЯ ОТБОРА КОНЦЕРТНЫХ УЧРЕЖДЕНИЙ</w:t>
      </w:r>
      <w:r w:rsidR="00841D8F" w:rsidRPr="001E36D4">
        <w:rPr>
          <w:rFonts w:ascii="Times New Roman" w:hAnsi="Times New Roman" w:cs="Times New Roman"/>
          <w:sz w:val="28"/>
        </w:rPr>
        <w:t xml:space="preserve"> </w:t>
      </w:r>
      <w:r w:rsidRPr="001E36D4">
        <w:rPr>
          <w:rFonts w:ascii="Times New Roman" w:hAnsi="Times New Roman" w:cs="Times New Roman"/>
          <w:sz w:val="28"/>
        </w:rPr>
        <w:t>ДЛЯ ПРЕДОСТАВЛЕНИЯ СУБСИДИИ ИЗ РЕСПУБЛИКАНСКОГО БЮДЖЕТА</w:t>
      </w:r>
      <w:r w:rsidR="00841D8F" w:rsidRPr="001E36D4">
        <w:rPr>
          <w:rFonts w:ascii="Times New Roman" w:hAnsi="Times New Roman" w:cs="Times New Roman"/>
          <w:sz w:val="28"/>
        </w:rPr>
        <w:t xml:space="preserve"> </w:t>
      </w:r>
      <w:r w:rsidRPr="001E36D4">
        <w:rPr>
          <w:rFonts w:ascii="Times New Roman" w:hAnsi="Times New Roman" w:cs="Times New Roman"/>
          <w:sz w:val="28"/>
        </w:rPr>
        <w:t xml:space="preserve">РЕСПУБЛИКИ ДАГЕСТАН </w:t>
      </w:r>
      <w:r w:rsidR="00841D8F" w:rsidRPr="001E36D4">
        <w:rPr>
          <w:rFonts w:ascii="Times New Roman" w:hAnsi="Times New Roman" w:cs="Times New Roman"/>
          <w:sz w:val="28"/>
        </w:rPr>
        <w:t xml:space="preserve">БЮДЖЕТАМ МУНИЦИПАЛЬНЫХ ОБРАЗОВАНИЙ РЕСПУБЛИКИ ДАГЕСТАН </w:t>
      </w:r>
      <w:r w:rsidRPr="001E36D4">
        <w:rPr>
          <w:rFonts w:ascii="Times New Roman" w:hAnsi="Times New Roman" w:cs="Times New Roman"/>
          <w:sz w:val="28"/>
        </w:rPr>
        <w:t>НА ПОДДЕРЖКУ ОТРАСЛИ КУЛЬТУРЫ ПО МЕРОПРИЯТИЮ</w:t>
      </w:r>
      <w:r w:rsidR="00841D8F" w:rsidRPr="001E36D4">
        <w:rPr>
          <w:rFonts w:ascii="Times New Roman" w:hAnsi="Times New Roman" w:cs="Times New Roman"/>
          <w:sz w:val="28"/>
        </w:rPr>
        <w:t xml:space="preserve"> </w:t>
      </w:r>
      <w:r w:rsidR="004B4087" w:rsidRPr="001E36D4">
        <w:rPr>
          <w:rFonts w:ascii="Times New Roman" w:hAnsi="Times New Roman" w:cs="Times New Roman"/>
          <w:sz w:val="28"/>
        </w:rPr>
        <w:t>«</w:t>
      </w:r>
      <w:r w:rsidRPr="001E36D4">
        <w:rPr>
          <w:rFonts w:ascii="Times New Roman" w:hAnsi="Times New Roman" w:cs="Times New Roman"/>
          <w:sz w:val="28"/>
        </w:rPr>
        <w:t>ТЕХНИЧЕСКОЕ ОСНАЩЕНИЕ И СОДЕРЖАНИЕ ВИРТУАЛЬНЫХ</w:t>
      </w:r>
      <w:r w:rsidR="00841D8F" w:rsidRPr="001E36D4">
        <w:rPr>
          <w:rFonts w:ascii="Times New Roman" w:hAnsi="Times New Roman" w:cs="Times New Roman"/>
          <w:sz w:val="28"/>
        </w:rPr>
        <w:t xml:space="preserve"> </w:t>
      </w:r>
      <w:r w:rsidRPr="001E36D4">
        <w:rPr>
          <w:rFonts w:ascii="Times New Roman" w:hAnsi="Times New Roman" w:cs="Times New Roman"/>
          <w:sz w:val="28"/>
        </w:rPr>
        <w:t>КОНЦЕРТНЫХ ЗАЛОВ</w:t>
      </w:r>
      <w:r w:rsidR="004B4087" w:rsidRPr="001E36D4">
        <w:rPr>
          <w:rFonts w:ascii="Times New Roman" w:hAnsi="Times New Roman" w:cs="Times New Roman"/>
          <w:sz w:val="28"/>
        </w:rPr>
        <w:t>»</w:t>
      </w:r>
    </w:p>
    <w:p w:rsidR="000F76C6" w:rsidRPr="001E36D4" w:rsidRDefault="000F76C6" w:rsidP="00F435D0">
      <w:pPr>
        <w:rPr>
          <w:sz w:val="28"/>
        </w:rPr>
      </w:pP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 xml:space="preserve">1. Настоящий Порядок разработан с целью определения процедуры и условий проведения </w:t>
      </w:r>
      <w:r w:rsidR="001612E5" w:rsidRPr="001E36D4">
        <w:rPr>
          <w:rFonts w:ascii="Times New Roman" w:hAnsi="Times New Roman" w:cs="Times New Roman"/>
          <w:sz w:val="28"/>
        </w:rPr>
        <w:t xml:space="preserve">отбора </w:t>
      </w:r>
      <w:r w:rsidRPr="001E36D4">
        <w:rPr>
          <w:rFonts w:ascii="Times New Roman" w:hAnsi="Times New Roman" w:cs="Times New Roman"/>
          <w:sz w:val="28"/>
        </w:rPr>
        <w:t xml:space="preserve">концертных учреждений для предоставления субсидии из республиканского бюджета Республики Дагестан на поддержку отрасли культуры по мероприятию </w:t>
      </w:r>
      <w:r w:rsidR="004B4087" w:rsidRPr="00F435D0">
        <w:rPr>
          <w:rFonts w:ascii="Times New Roman" w:hAnsi="Times New Roman" w:cs="Times New Roman"/>
          <w:sz w:val="28"/>
          <w:highlight w:val="yellow"/>
        </w:rPr>
        <w:t>«</w:t>
      </w:r>
      <w:r w:rsidR="00F435D0" w:rsidRPr="00F435D0">
        <w:rPr>
          <w:rFonts w:ascii="Times New Roman" w:hAnsi="Times New Roman" w:cs="Times New Roman"/>
          <w:sz w:val="28"/>
          <w:highlight w:val="yellow"/>
        </w:rPr>
        <w:t>Техническое оснащение и содержание виртуальных концертных залов</w:t>
      </w:r>
      <w:r w:rsidR="004B4087" w:rsidRPr="00F435D0">
        <w:rPr>
          <w:rFonts w:ascii="Times New Roman" w:hAnsi="Times New Roman" w:cs="Times New Roman"/>
          <w:sz w:val="28"/>
          <w:highlight w:val="yellow"/>
        </w:rPr>
        <w:t>»</w:t>
      </w:r>
      <w:r w:rsidRPr="001E36D4">
        <w:rPr>
          <w:rFonts w:ascii="Times New Roman" w:hAnsi="Times New Roman" w:cs="Times New Roman"/>
          <w:sz w:val="28"/>
        </w:rPr>
        <w:t xml:space="preserve"> в рамках государственной программы Республики Дагестан </w:t>
      </w:r>
      <w:r w:rsidR="004B4087" w:rsidRPr="001E36D4">
        <w:rPr>
          <w:rFonts w:ascii="Times New Roman" w:hAnsi="Times New Roman" w:cs="Times New Roman"/>
          <w:sz w:val="28"/>
        </w:rPr>
        <w:t>«</w:t>
      </w:r>
      <w:r w:rsidRPr="001E36D4">
        <w:rPr>
          <w:rFonts w:ascii="Times New Roman" w:hAnsi="Times New Roman" w:cs="Times New Roman"/>
          <w:sz w:val="28"/>
        </w:rPr>
        <w:t>Развитие культуры в Республике Дагестан</w:t>
      </w:r>
      <w:r w:rsidR="004B4087" w:rsidRPr="001E36D4">
        <w:rPr>
          <w:rFonts w:ascii="Times New Roman" w:hAnsi="Times New Roman" w:cs="Times New Roman"/>
          <w:sz w:val="28"/>
        </w:rPr>
        <w:t>»</w:t>
      </w:r>
      <w:r w:rsidRPr="001E36D4">
        <w:rPr>
          <w:rFonts w:ascii="Times New Roman" w:hAnsi="Times New Roman" w:cs="Times New Roman"/>
          <w:sz w:val="28"/>
        </w:rPr>
        <w:t xml:space="preserve"> (далее соответственно - Порядок, субсидии, муниципальные образования, отбор).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 xml:space="preserve">2. </w:t>
      </w:r>
      <w:r w:rsidR="00D34BB9" w:rsidRPr="001E36D4">
        <w:rPr>
          <w:rFonts w:ascii="Times New Roman" w:hAnsi="Times New Roman" w:cs="Times New Roman"/>
          <w:sz w:val="28"/>
        </w:rPr>
        <w:t>О</w:t>
      </w:r>
      <w:r w:rsidR="001612E5" w:rsidRPr="001E36D4">
        <w:rPr>
          <w:rFonts w:ascii="Times New Roman" w:hAnsi="Times New Roman" w:cs="Times New Roman"/>
          <w:sz w:val="28"/>
        </w:rPr>
        <w:t>т</w:t>
      </w:r>
      <w:r w:rsidRPr="001E36D4">
        <w:rPr>
          <w:rFonts w:ascii="Times New Roman" w:hAnsi="Times New Roman" w:cs="Times New Roman"/>
          <w:sz w:val="28"/>
        </w:rPr>
        <w:t xml:space="preserve">бор проводится в соответствии с 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культуры, утвержденным постановлением Правительства Республики Дагестан от 22.12.2014 </w:t>
      </w:r>
      <w:r w:rsidR="004B4087" w:rsidRPr="001E36D4">
        <w:rPr>
          <w:rFonts w:ascii="Times New Roman" w:hAnsi="Times New Roman" w:cs="Times New Roman"/>
          <w:sz w:val="28"/>
        </w:rPr>
        <w:t>№</w:t>
      </w:r>
      <w:r w:rsidRPr="001E36D4">
        <w:rPr>
          <w:rFonts w:ascii="Times New Roman" w:hAnsi="Times New Roman" w:cs="Times New Roman"/>
          <w:sz w:val="28"/>
        </w:rPr>
        <w:t xml:space="preserve"> 656 </w:t>
      </w:r>
      <w:r w:rsidR="004B4087" w:rsidRPr="001E36D4">
        <w:rPr>
          <w:rFonts w:ascii="Times New Roman" w:hAnsi="Times New Roman" w:cs="Times New Roman"/>
          <w:sz w:val="28"/>
        </w:rPr>
        <w:t>«</w:t>
      </w:r>
      <w:r w:rsidRPr="001E36D4">
        <w:rPr>
          <w:rFonts w:ascii="Times New Roman" w:hAnsi="Times New Roman" w:cs="Times New Roman"/>
          <w:sz w:val="28"/>
        </w:rPr>
        <w:t xml:space="preserve">Об утверждении государственной программы Республики Дагестан </w:t>
      </w:r>
      <w:r w:rsidR="004B4087" w:rsidRPr="001E36D4">
        <w:rPr>
          <w:rFonts w:ascii="Times New Roman" w:hAnsi="Times New Roman" w:cs="Times New Roman"/>
          <w:sz w:val="28"/>
        </w:rPr>
        <w:t>«</w:t>
      </w:r>
      <w:r w:rsidRPr="001E36D4">
        <w:rPr>
          <w:rFonts w:ascii="Times New Roman" w:hAnsi="Times New Roman" w:cs="Times New Roman"/>
          <w:sz w:val="28"/>
        </w:rPr>
        <w:t>Развитие ку</w:t>
      </w:r>
      <w:r w:rsidR="000A494C" w:rsidRPr="001E36D4">
        <w:rPr>
          <w:rFonts w:ascii="Times New Roman" w:hAnsi="Times New Roman" w:cs="Times New Roman"/>
          <w:sz w:val="28"/>
        </w:rPr>
        <w:t>льтуры в Республике Дагестан</w:t>
      </w:r>
      <w:r w:rsidR="004B4087" w:rsidRPr="001E36D4">
        <w:rPr>
          <w:rFonts w:ascii="Times New Roman" w:hAnsi="Times New Roman" w:cs="Times New Roman"/>
          <w:sz w:val="28"/>
        </w:rPr>
        <w:t>»</w:t>
      </w:r>
      <w:r w:rsidRPr="001E36D4">
        <w:rPr>
          <w:rFonts w:ascii="Times New Roman" w:hAnsi="Times New Roman" w:cs="Times New Roman"/>
          <w:sz w:val="28"/>
        </w:rPr>
        <w:t>.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 xml:space="preserve">3. Целью отбора является определение перечня концертных учреждений - получателей субсидии в соответствующем финансовом году за счет средств субсидии </w:t>
      </w:r>
      <w:r w:rsidR="00333FFC" w:rsidRPr="001E36D4">
        <w:rPr>
          <w:rFonts w:ascii="Times New Roman" w:hAnsi="Times New Roman" w:cs="Times New Roman"/>
          <w:sz w:val="28"/>
        </w:rPr>
        <w:t>на</w:t>
      </w:r>
      <w:r w:rsidRPr="001E36D4">
        <w:rPr>
          <w:rFonts w:ascii="Times New Roman" w:hAnsi="Times New Roman" w:cs="Times New Roman"/>
          <w:sz w:val="28"/>
        </w:rPr>
        <w:t xml:space="preserve"> </w:t>
      </w:r>
      <w:r w:rsidR="00333FFC" w:rsidRPr="001E36D4">
        <w:rPr>
          <w:rFonts w:ascii="Times New Roman" w:hAnsi="Times New Roman" w:cs="Times New Roman"/>
          <w:sz w:val="28"/>
        </w:rPr>
        <w:t>п</w:t>
      </w:r>
      <w:r w:rsidRPr="001E36D4">
        <w:rPr>
          <w:rFonts w:ascii="Times New Roman" w:hAnsi="Times New Roman" w:cs="Times New Roman"/>
          <w:sz w:val="28"/>
        </w:rPr>
        <w:t>оддержк</w:t>
      </w:r>
      <w:r w:rsidR="00333FFC" w:rsidRPr="001E36D4">
        <w:rPr>
          <w:rFonts w:ascii="Times New Roman" w:hAnsi="Times New Roman" w:cs="Times New Roman"/>
          <w:sz w:val="28"/>
        </w:rPr>
        <w:t>у</w:t>
      </w:r>
      <w:r w:rsidRPr="001E36D4">
        <w:rPr>
          <w:rFonts w:ascii="Times New Roman" w:hAnsi="Times New Roman" w:cs="Times New Roman"/>
          <w:sz w:val="28"/>
        </w:rPr>
        <w:t xml:space="preserve"> отрасли культуры по мероприятию </w:t>
      </w:r>
      <w:r w:rsidR="004B4087" w:rsidRPr="00F435D0">
        <w:rPr>
          <w:rFonts w:ascii="Times New Roman" w:hAnsi="Times New Roman" w:cs="Times New Roman"/>
          <w:sz w:val="28"/>
          <w:highlight w:val="yellow"/>
        </w:rPr>
        <w:t>«</w:t>
      </w:r>
      <w:r w:rsidRPr="00F435D0">
        <w:rPr>
          <w:rFonts w:ascii="Times New Roman" w:hAnsi="Times New Roman" w:cs="Times New Roman"/>
          <w:sz w:val="28"/>
          <w:highlight w:val="yellow"/>
        </w:rPr>
        <w:t>Техническое оснащение и содержание виртуальных концертных залов</w:t>
      </w:r>
      <w:r w:rsidR="004B4087" w:rsidRPr="00F435D0">
        <w:rPr>
          <w:rFonts w:ascii="Times New Roman" w:hAnsi="Times New Roman" w:cs="Times New Roman"/>
          <w:sz w:val="28"/>
          <w:highlight w:val="yellow"/>
        </w:rPr>
        <w:t>»</w:t>
      </w:r>
      <w:r w:rsidRPr="00F435D0">
        <w:rPr>
          <w:rFonts w:ascii="Times New Roman" w:hAnsi="Times New Roman" w:cs="Times New Roman"/>
          <w:sz w:val="28"/>
          <w:highlight w:val="yellow"/>
        </w:rPr>
        <w:t xml:space="preserve"> (включая разработку технической концепции, запуск в эксплуатацию и поддержание в рабочем состоянии</w:t>
      </w:r>
      <w:r w:rsidRPr="001E36D4">
        <w:rPr>
          <w:rFonts w:ascii="Times New Roman" w:hAnsi="Times New Roman" w:cs="Times New Roman"/>
          <w:sz w:val="28"/>
        </w:rPr>
        <w:t>) по следующим направлениям:</w:t>
      </w:r>
    </w:p>
    <w:p w:rsidR="009E38FC" w:rsidRPr="001E36D4" w:rsidRDefault="009E38FC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приобретение технического и технологического оборудования, необходимого для оснащения виртуального концертного зала, включая его доставку, монтаж/демонтаж, погрузочно-разгрузочные работы, ремонт и обслуживание;</w:t>
      </w:r>
    </w:p>
    <w:p w:rsidR="009E38FC" w:rsidRPr="001E36D4" w:rsidRDefault="009E38FC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оплата работ (услуг) по обеспечению виртуальных концертных залов сценическими конструкциями и конструктивными элементами, зрительскими местами, включая приобретение, аренду, изготовление, монтаж/демонтаж, доставку и обслуживание;</w:t>
      </w:r>
    </w:p>
    <w:p w:rsidR="009E38FC" w:rsidRPr="001E36D4" w:rsidRDefault="009E38FC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оплата расходов по техническому и организационному обеспечению, а также информационному сопровождению мероприятий в виртуальных концертных залах (в том числе изготовление печатной продукции, услуги специалистов, участвующих в подготовке и сопровождении мероприятий);</w:t>
      </w:r>
    </w:p>
    <w:p w:rsidR="009E38FC" w:rsidRPr="001E36D4" w:rsidRDefault="009E38FC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оплата расходов по обеспечению подключения и доступа к сети «Интернет»;</w:t>
      </w:r>
    </w:p>
    <w:p w:rsidR="009E38FC" w:rsidRPr="001E36D4" w:rsidRDefault="009E38FC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 xml:space="preserve">уплата налогов и иных сборов, установленных законодательством Российской </w:t>
      </w:r>
      <w:r w:rsidRPr="001E36D4">
        <w:rPr>
          <w:rFonts w:ascii="Times New Roman" w:hAnsi="Times New Roman" w:cs="Times New Roman"/>
          <w:sz w:val="28"/>
        </w:rPr>
        <w:lastRenderedPageBreak/>
        <w:t>Федерации.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4. Организатором отбора является Министерство культуры Республики Дагестан (далее - Министерство).</w:t>
      </w:r>
    </w:p>
    <w:p w:rsidR="00D97657" w:rsidRPr="001E36D4" w:rsidRDefault="00D97657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5. Министерство уведомляет письмом муниципальные образования о начале и об окончании приема документов для участия в отборе.</w:t>
      </w:r>
    </w:p>
    <w:p w:rsidR="00F4773F" w:rsidRPr="001E36D4" w:rsidRDefault="00D97657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6</w:t>
      </w:r>
      <w:r w:rsidR="00F4773F" w:rsidRPr="001E36D4">
        <w:rPr>
          <w:rFonts w:ascii="Times New Roman" w:hAnsi="Times New Roman" w:cs="Times New Roman"/>
          <w:sz w:val="28"/>
        </w:rPr>
        <w:t xml:space="preserve">. Критерии отбора </w:t>
      </w:r>
      <w:r w:rsidR="00F4773F" w:rsidRPr="001E36D4">
        <w:rPr>
          <w:rFonts w:ascii="Times New Roman" w:hAnsi="Times New Roman" w:cs="Times New Roman"/>
          <w:sz w:val="28"/>
          <w:highlight w:val="yellow"/>
        </w:rPr>
        <w:t>муниципальных образований</w:t>
      </w:r>
      <w:r w:rsidR="00F4773F" w:rsidRPr="001E36D4">
        <w:rPr>
          <w:rFonts w:ascii="Times New Roman" w:hAnsi="Times New Roman" w:cs="Times New Roman"/>
          <w:sz w:val="28"/>
        </w:rPr>
        <w:t xml:space="preserve"> на предоставление субсидии на реализацию мероприятий по техническому оснащению и содержанию виртуальных концертных залов:</w:t>
      </w:r>
    </w:p>
    <w:p w:rsidR="00F4773F" w:rsidRPr="001E36D4" w:rsidRDefault="00F4773F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а) наличие на территории муниципальных образований учреждений, осуществляющих филармоническую и (или) просветительскую деятельность в области искусства и (или) академической музыки;</w:t>
      </w:r>
    </w:p>
    <w:p w:rsidR="00F4773F" w:rsidRPr="001E36D4" w:rsidRDefault="00F4773F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б) наличие заявки о предоставлении субсидии;</w:t>
      </w:r>
    </w:p>
    <w:p w:rsidR="00F4773F" w:rsidRPr="001E36D4" w:rsidRDefault="00F4773F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в) наличие заключенного с федеральным оператором сети соглашения о порядке предоставления контента для осуществления прямых трансляци</w:t>
      </w:r>
      <w:r w:rsidR="00DD72B6" w:rsidRPr="001E36D4">
        <w:rPr>
          <w:rFonts w:ascii="Times New Roman" w:hAnsi="Times New Roman" w:cs="Times New Roman"/>
          <w:sz w:val="28"/>
        </w:rPr>
        <w:t>й концертов в сети «Интернет».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2" w:name="P233"/>
      <w:bookmarkEnd w:id="2"/>
      <w:r w:rsidRPr="001E36D4">
        <w:rPr>
          <w:rFonts w:ascii="Times New Roman" w:hAnsi="Times New Roman" w:cs="Times New Roman"/>
          <w:sz w:val="28"/>
        </w:rPr>
        <w:t>7. Для участия в отборе</w:t>
      </w:r>
      <w:r w:rsidR="00067A40" w:rsidRPr="001E36D4">
        <w:rPr>
          <w:rFonts w:ascii="Times New Roman" w:hAnsi="Times New Roman" w:cs="Times New Roman"/>
          <w:sz w:val="28"/>
        </w:rPr>
        <w:t xml:space="preserve"> </w:t>
      </w:r>
      <w:r w:rsidR="00067A40" w:rsidRPr="001E36D4">
        <w:rPr>
          <w:rFonts w:ascii="Times New Roman" w:hAnsi="Times New Roman" w:cs="Times New Roman"/>
          <w:sz w:val="28"/>
          <w:highlight w:val="yellow"/>
        </w:rPr>
        <w:t>по мероприятию «Техническое оснащение и содержание виртуальных концертных залов»</w:t>
      </w:r>
      <w:r w:rsidRPr="001E36D4">
        <w:rPr>
          <w:rFonts w:ascii="Times New Roman" w:hAnsi="Times New Roman" w:cs="Times New Roman"/>
          <w:sz w:val="28"/>
        </w:rPr>
        <w:t xml:space="preserve"> </w:t>
      </w:r>
      <w:r w:rsidR="00897A92" w:rsidRPr="001E36D4">
        <w:rPr>
          <w:rFonts w:ascii="Times New Roman" w:hAnsi="Times New Roman" w:cs="Times New Roman"/>
          <w:sz w:val="28"/>
          <w:highlight w:val="yellow"/>
        </w:rPr>
        <w:t>муниципальные</w:t>
      </w:r>
      <w:r w:rsidRPr="001E36D4">
        <w:rPr>
          <w:rFonts w:ascii="Times New Roman" w:hAnsi="Times New Roman" w:cs="Times New Roman"/>
          <w:sz w:val="28"/>
          <w:highlight w:val="yellow"/>
        </w:rPr>
        <w:t xml:space="preserve"> образовани</w:t>
      </w:r>
      <w:r w:rsidR="00897A92" w:rsidRPr="001E36D4">
        <w:rPr>
          <w:rFonts w:ascii="Times New Roman" w:hAnsi="Times New Roman" w:cs="Times New Roman"/>
          <w:sz w:val="28"/>
          <w:highlight w:val="yellow"/>
        </w:rPr>
        <w:t>я</w:t>
      </w:r>
      <w:r w:rsidRPr="001E36D4">
        <w:rPr>
          <w:rFonts w:ascii="Times New Roman" w:hAnsi="Times New Roman" w:cs="Times New Roman"/>
          <w:sz w:val="28"/>
          <w:highlight w:val="yellow"/>
        </w:rPr>
        <w:t>/государственные концертные учреждения</w:t>
      </w:r>
      <w:r w:rsidRPr="001E36D4">
        <w:rPr>
          <w:rFonts w:ascii="Times New Roman" w:hAnsi="Times New Roman" w:cs="Times New Roman"/>
          <w:sz w:val="28"/>
        </w:rPr>
        <w:t xml:space="preserve"> представляют в Министерство в установленные срок</w:t>
      </w:r>
      <w:r w:rsidR="00F435D0">
        <w:rPr>
          <w:rFonts w:ascii="Times New Roman" w:hAnsi="Times New Roman" w:cs="Times New Roman"/>
          <w:sz w:val="28"/>
        </w:rPr>
        <w:t xml:space="preserve">и следующий перечень документов </w:t>
      </w:r>
      <w:r w:rsidRPr="001E36D4">
        <w:rPr>
          <w:rFonts w:ascii="Times New Roman" w:hAnsi="Times New Roman" w:cs="Times New Roman"/>
          <w:sz w:val="28"/>
        </w:rPr>
        <w:t>(далее - заявочная документация):</w:t>
      </w:r>
    </w:p>
    <w:p w:rsidR="00E0694D" w:rsidRPr="001E36D4" w:rsidRDefault="00E0694D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highlight w:val="yellow"/>
        </w:rPr>
      </w:pPr>
      <w:r w:rsidRPr="001E36D4">
        <w:rPr>
          <w:rFonts w:ascii="Times New Roman" w:hAnsi="Times New Roman" w:cs="Times New Roman"/>
          <w:sz w:val="28"/>
          <w:szCs w:val="28"/>
        </w:rPr>
        <w:t>1) обращение</w:t>
      </w:r>
      <w:r w:rsidR="00B54DEB" w:rsidRPr="001E36D4">
        <w:rPr>
          <w:rFonts w:ascii="Times New Roman" w:hAnsi="Times New Roman" w:cs="Times New Roman"/>
          <w:sz w:val="28"/>
          <w:highlight w:val="yellow"/>
        </w:rPr>
        <w:t xml:space="preserve"> (сопроводительное письмо</w:t>
      </w:r>
      <w:r w:rsidR="00B54DEB" w:rsidRPr="001E36D4">
        <w:rPr>
          <w:rFonts w:ascii="Times New Roman" w:hAnsi="Times New Roman" w:cs="Times New Roman"/>
          <w:sz w:val="28"/>
        </w:rPr>
        <w:t>)</w:t>
      </w:r>
      <w:r w:rsidRPr="001E36D4">
        <w:rPr>
          <w:rFonts w:ascii="Times New Roman" w:hAnsi="Times New Roman" w:cs="Times New Roman"/>
          <w:sz w:val="28"/>
          <w:szCs w:val="28"/>
        </w:rPr>
        <w:t xml:space="preserve"> органа муниципального образования о необходимости предоставления субсидии с соответствующими обоснованиями</w:t>
      </w:r>
      <w:r w:rsidR="00313D1C" w:rsidRPr="001E36D4">
        <w:rPr>
          <w:sz w:val="28"/>
          <w:szCs w:val="28"/>
        </w:rPr>
        <w:t xml:space="preserve"> </w:t>
      </w:r>
      <w:r w:rsidR="00313D1C" w:rsidRPr="001E36D4">
        <w:rPr>
          <w:rFonts w:ascii="Times New Roman" w:hAnsi="Times New Roman" w:cs="Times New Roman"/>
          <w:sz w:val="28"/>
          <w:highlight w:val="yellow"/>
        </w:rPr>
        <w:t>за подписью главы муниципального образования (в случае отсутствия главы - заместителя гл</w:t>
      </w:r>
      <w:r w:rsidR="00DD72B6" w:rsidRPr="001E36D4">
        <w:rPr>
          <w:rFonts w:ascii="Times New Roman" w:hAnsi="Times New Roman" w:cs="Times New Roman"/>
          <w:sz w:val="28"/>
          <w:highlight w:val="yellow"/>
        </w:rPr>
        <w:t>авы муниципального образования)/</w:t>
      </w:r>
      <w:r w:rsidR="00313D1C" w:rsidRPr="001E36D4">
        <w:rPr>
          <w:rFonts w:ascii="Times New Roman" w:hAnsi="Times New Roman" w:cs="Times New Roman"/>
          <w:sz w:val="28"/>
          <w:highlight w:val="yellow"/>
        </w:rPr>
        <w:t>руководителя государственного концертного учреждения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highlight w:val="yellow"/>
        </w:rPr>
      </w:pPr>
      <w:r w:rsidRPr="001E36D4">
        <w:rPr>
          <w:rFonts w:ascii="Times New Roman" w:hAnsi="Times New Roman" w:cs="Times New Roman"/>
          <w:sz w:val="28"/>
          <w:highlight w:val="yellow"/>
        </w:rPr>
        <w:t xml:space="preserve">2) заявку на участие в отборе для предоставления субсидии из бюджета Республики Дагестан на техническое оснащение и содержание виртуальных концертных залов в соответствующем году по форме в соответствии с приложением </w:t>
      </w:r>
      <w:r w:rsidR="004B4087" w:rsidRPr="001E36D4">
        <w:rPr>
          <w:rFonts w:ascii="Times New Roman" w:hAnsi="Times New Roman" w:cs="Times New Roman"/>
          <w:sz w:val="28"/>
          <w:highlight w:val="yellow"/>
        </w:rPr>
        <w:t>№</w:t>
      </w:r>
      <w:r w:rsidRPr="001E36D4">
        <w:rPr>
          <w:rFonts w:ascii="Times New Roman" w:hAnsi="Times New Roman" w:cs="Times New Roman"/>
          <w:sz w:val="28"/>
          <w:highlight w:val="yellow"/>
        </w:rPr>
        <w:t xml:space="preserve"> </w:t>
      </w:r>
      <w:r w:rsidR="007F6C31" w:rsidRPr="001E36D4">
        <w:rPr>
          <w:rFonts w:ascii="Times New Roman" w:hAnsi="Times New Roman" w:cs="Times New Roman"/>
          <w:sz w:val="28"/>
          <w:highlight w:val="yellow"/>
        </w:rPr>
        <w:t>1</w:t>
      </w:r>
      <w:r w:rsidRPr="001E36D4">
        <w:rPr>
          <w:rFonts w:ascii="Times New Roman" w:hAnsi="Times New Roman" w:cs="Times New Roman"/>
          <w:sz w:val="28"/>
          <w:highlight w:val="yellow"/>
        </w:rPr>
        <w:t xml:space="preserve"> к настоящему Порядку, подписанную главой администрации муниципального образования (в случае отсутствия главы администрации - за подписью заместителя главы администра</w:t>
      </w:r>
      <w:r w:rsidR="00DD72B6" w:rsidRPr="001E36D4">
        <w:rPr>
          <w:rFonts w:ascii="Times New Roman" w:hAnsi="Times New Roman" w:cs="Times New Roman"/>
          <w:sz w:val="28"/>
          <w:highlight w:val="yellow"/>
        </w:rPr>
        <w:t>ции муниципального образования)/</w:t>
      </w:r>
      <w:r w:rsidRPr="001E36D4">
        <w:rPr>
          <w:rFonts w:ascii="Times New Roman" w:hAnsi="Times New Roman" w:cs="Times New Roman"/>
          <w:sz w:val="28"/>
          <w:highlight w:val="yellow"/>
        </w:rPr>
        <w:t>руководителем государственного концертного учреждения;</w:t>
      </w:r>
    </w:p>
    <w:p w:rsidR="00FD7BF2" w:rsidRPr="001E36D4" w:rsidRDefault="00FD7BF2" w:rsidP="00F435D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E36D4">
        <w:rPr>
          <w:sz w:val="28"/>
          <w:szCs w:val="28"/>
        </w:rPr>
        <w:t>3) копи</w:t>
      </w:r>
      <w:r w:rsidR="00D97657" w:rsidRPr="001E36D4">
        <w:rPr>
          <w:sz w:val="28"/>
          <w:szCs w:val="28"/>
        </w:rPr>
        <w:t>ю</w:t>
      </w:r>
      <w:r w:rsidRPr="001E36D4">
        <w:rPr>
          <w:sz w:val="28"/>
          <w:szCs w:val="28"/>
        </w:rPr>
        <w:t xml:space="preserve"> устава и копия выписки из Единого государственного реестра юридических лиц учреждения, принимающего участие в</w:t>
      </w:r>
      <w:r w:rsidRPr="001E36D4">
        <w:rPr>
          <w:bCs/>
          <w:sz w:val="28"/>
          <w:szCs w:val="28"/>
        </w:rPr>
        <w:t xml:space="preserve"> отборе;</w:t>
      </w:r>
    </w:p>
    <w:p w:rsidR="004D72D6" w:rsidRPr="001E36D4" w:rsidRDefault="00FD7BF2" w:rsidP="00F43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6D4">
        <w:rPr>
          <w:sz w:val="28"/>
          <w:szCs w:val="28"/>
        </w:rPr>
        <w:t>4</w:t>
      </w:r>
      <w:r w:rsidR="00A319B8" w:rsidRPr="001E36D4">
        <w:rPr>
          <w:sz w:val="28"/>
          <w:szCs w:val="28"/>
        </w:rPr>
        <w:t>)</w:t>
      </w:r>
      <w:r w:rsidR="004D72D6" w:rsidRPr="001E36D4">
        <w:rPr>
          <w:sz w:val="28"/>
          <w:szCs w:val="28"/>
        </w:rPr>
        <w:t>документы, подтверждающие право оперативного управления или хозяйственного ведения на имущественный комплекс, который будет оснащен необходимыми материально-техническими средствами для осуществления прямых трансляций и показов видеозаписей концертов в сети «Интернет» с участием федерального оператора сети, закрепленного за учреждением культуры;</w:t>
      </w:r>
    </w:p>
    <w:p w:rsidR="000F76C6" w:rsidRPr="001E36D4" w:rsidRDefault="00FD7BF2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highlight w:val="yellow"/>
        </w:rPr>
      </w:pPr>
      <w:r w:rsidRPr="001E36D4">
        <w:rPr>
          <w:rFonts w:ascii="Times New Roman" w:hAnsi="Times New Roman" w:cs="Times New Roman"/>
          <w:sz w:val="28"/>
          <w:highlight w:val="yellow"/>
        </w:rPr>
        <w:t>5</w:t>
      </w:r>
      <w:r w:rsidR="000F76C6" w:rsidRPr="001E36D4">
        <w:rPr>
          <w:rFonts w:ascii="Times New Roman" w:hAnsi="Times New Roman" w:cs="Times New Roman"/>
          <w:sz w:val="28"/>
          <w:highlight w:val="yellow"/>
        </w:rPr>
        <w:t xml:space="preserve">) </w:t>
      </w:r>
      <w:r w:rsidR="00A319B8" w:rsidRPr="001E36D4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финансово-экономическое обоснование</w:t>
      </w:r>
      <w:r w:rsidR="00A319B8" w:rsidRPr="001E36D4">
        <w:rPr>
          <w:rFonts w:eastAsia="Calibri"/>
          <w:sz w:val="28"/>
          <w:szCs w:val="28"/>
          <w:lang w:eastAsia="en-US"/>
        </w:rPr>
        <w:t xml:space="preserve"> (</w:t>
      </w:r>
      <w:r w:rsidR="000F76C6" w:rsidRPr="001E36D4">
        <w:rPr>
          <w:rFonts w:ascii="Times New Roman" w:hAnsi="Times New Roman" w:cs="Times New Roman"/>
          <w:sz w:val="28"/>
          <w:highlight w:val="yellow"/>
        </w:rPr>
        <w:t>смету</w:t>
      </w:r>
      <w:r w:rsidR="00A319B8" w:rsidRPr="001E36D4">
        <w:rPr>
          <w:rFonts w:ascii="Times New Roman" w:hAnsi="Times New Roman" w:cs="Times New Roman"/>
          <w:sz w:val="28"/>
          <w:highlight w:val="yellow"/>
        </w:rPr>
        <w:t>)</w:t>
      </w:r>
      <w:r w:rsidR="000F76C6" w:rsidRPr="001E36D4">
        <w:rPr>
          <w:rFonts w:ascii="Times New Roman" w:hAnsi="Times New Roman" w:cs="Times New Roman"/>
          <w:sz w:val="28"/>
          <w:highlight w:val="yellow"/>
        </w:rPr>
        <w:t xml:space="preserve"> на предоставление субсидии из бюджета Республики Дагестан на техническое оснащение и содержание виртуальных концертных залов в соответствующем году по форме в соответствии с приложением </w:t>
      </w:r>
      <w:r w:rsidR="004B4087" w:rsidRPr="001E36D4">
        <w:rPr>
          <w:rFonts w:ascii="Times New Roman" w:hAnsi="Times New Roman" w:cs="Times New Roman"/>
          <w:sz w:val="28"/>
          <w:highlight w:val="yellow"/>
        </w:rPr>
        <w:t>№</w:t>
      </w:r>
      <w:r w:rsidR="000F76C6" w:rsidRPr="001E36D4">
        <w:rPr>
          <w:rFonts w:ascii="Times New Roman" w:hAnsi="Times New Roman" w:cs="Times New Roman"/>
          <w:sz w:val="28"/>
          <w:highlight w:val="yellow"/>
        </w:rPr>
        <w:t xml:space="preserve"> </w:t>
      </w:r>
      <w:r w:rsidR="007F6C31" w:rsidRPr="001E36D4">
        <w:rPr>
          <w:rFonts w:ascii="Times New Roman" w:hAnsi="Times New Roman" w:cs="Times New Roman"/>
          <w:sz w:val="28"/>
          <w:highlight w:val="yellow"/>
        </w:rPr>
        <w:t>2</w:t>
      </w:r>
      <w:r w:rsidR="000F76C6" w:rsidRPr="001E36D4">
        <w:rPr>
          <w:rFonts w:ascii="Times New Roman" w:hAnsi="Times New Roman" w:cs="Times New Roman"/>
          <w:sz w:val="28"/>
          <w:highlight w:val="yellow"/>
        </w:rPr>
        <w:t xml:space="preserve"> к настоящему Порядку, подписанную главой администрации муниципального образования (в случае отсутствия главы администрации - за подписью заместителя главы администрации муниципального </w:t>
      </w:r>
      <w:r w:rsidR="000F76C6" w:rsidRPr="001E36D4">
        <w:rPr>
          <w:rFonts w:ascii="Times New Roman" w:hAnsi="Times New Roman" w:cs="Times New Roman"/>
          <w:sz w:val="28"/>
          <w:highlight w:val="yellow"/>
        </w:rPr>
        <w:lastRenderedPageBreak/>
        <w:t>образования)/руководителем государственного концертного учреждения;</w:t>
      </w:r>
    </w:p>
    <w:p w:rsidR="00F435D0" w:rsidRDefault="000F76C6" w:rsidP="00F435D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E36D4">
        <w:rPr>
          <w:sz w:val="28"/>
        </w:rPr>
        <w:t xml:space="preserve">8. </w:t>
      </w:r>
    </w:p>
    <w:p w:rsidR="0033524E" w:rsidRPr="0033524E" w:rsidRDefault="0033524E" w:rsidP="0033524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З</w:t>
      </w:r>
      <w:r w:rsidRPr="0033524E">
        <w:rPr>
          <w:sz w:val="28"/>
        </w:rPr>
        <w:t xml:space="preserve">аявка с прилагаемыми материалами </w:t>
      </w:r>
      <w:r w:rsidRPr="0033524E">
        <w:rPr>
          <w:sz w:val="28"/>
        </w:rPr>
        <w:t>в очередности, указанной в пункте 7 настоящего Порядка</w:t>
      </w:r>
      <w:r>
        <w:rPr>
          <w:sz w:val="28"/>
        </w:rPr>
        <w:t xml:space="preserve">, </w:t>
      </w:r>
      <w:r w:rsidRPr="0033524E">
        <w:rPr>
          <w:sz w:val="28"/>
        </w:rPr>
        <w:t>должн</w:t>
      </w:r>
      <w:r>
        <w:rPr>
          <w:sz w:val="28"/>
        </w:rPr>
        <w:t>ы</w:t>
      </w:r>
      <w:r w:rsidRPr="0033524E">
        <w:rPr>
          <w:sz w:val="28"/>
        </w:rPr>
        <w:t xml:space="preserve"> быть прошит</w:t>
      </w:r>
      <w:r>
        <w:rPr>
          <w:sz w:val="28"/>
        </w:rPr>
        <w:t>ы</w:t>
      </w:r>
      <w:r w:rsidRPr="0033524E">
        <w:rPr>
          <w:sz w:val="28"/>
        </w:rPr>
        <w:t xml:space="preserve"> в один том (папку), пронумерованы сквозной нумерацией и заверены подписью уполномоченного должностного лица и печатью органа, уполномоченного на подачу заявки на отбор.</w:t>
      </w:r>
    </w:p>
    <w:p w:rsidR="00F435D0" w:rsidRDefault="0033524E" w:rsidP="0033524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3524E">
        <w:rPr>
          <w:sz w:val="28"/>
        </w:rPr>
        <w:t>Сопроводительное письмо прилагается к вышеуказанной папке.</w:t>
      </w:r>
    </w:p>
    <w:p w:rsidR="0033524E" w:rsidRPr="0033524E" w:rsidRDefault="0033524E" w:rsidP="0033524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3524E">
        <w:rPr>
          <w:sz w:val="28"/>
        </w:rPr>
        <w:t>На первой странице папки размещаются следующие сведения:</w:t>
      </w:r>
    </w:p>
    <w:p w:rsidR="0033524E" w:rsidRPr="0033524E" w:rsidRDefault="0033524E" w:rsidP="0033524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3524E">
        <w:rPr>
          <w:sz w:val="28"/>
        </w:rPr>
        <w:t xml:space="preserve">информация о конкурсном отборе, на участие в котором подается заявка («На участие в отборе на поддержку отрасли культуры по мероприятию </w:t>
      </w:r>
      <w:r w:rsidRPr="0033524E">
        <w:rPr>
          <w:sz w:val="28"/>
          <w:highlight w:val="yellow"/>
        </w:rPr>
        <w:t>«Техническое оснащение и содержание виртуальных концертных залов»</w:t>
      </w:r>
      <w:r w:rsidRPr="0033524E">
        <w:rPr>
          <w:sz w:val="28"/>
        </w:rPr>
        <w:t>) с указанием соответствующего года;</w:t>
      </w:r>
    </w:p>
    <w:p w:rsidR="0033524E" w:rsidRDefault="0033524E" w:rsidP="00F435D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3524E">
        <w:rPr>
          <w:sz w:val="28"/>
        </w:rPr>
        <w:t>наименование муниципального образования/государственного концертного учреждения;</w:t>
      </w:r>
    </w:p>
    <w:p w:rsidR="0033524E" w:rsidRDefault="0033524E" w:rsidP="00F435D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3524E">
        <w:rPr>
          <w:sz w:val="28"/>
        </w:rPr>
        <w:t>полное наименование муници</w:t>
      </w:r>
      <w:r>
        <w:rPr>
          <w:sz w:val="28"/>
        </w:rPr>
        <w:t>пального концертного учреждения.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9. Главы администраций муниципальных образований (заместители глав администраций)/руководители государственных концертных учреждений, подписывающие заявки на участие в</w:t>
      </w:r>
      <w:r w:rsidR="00FD7BF2" w:rsidRPr="001E36D4">
        <w:rPr>
          <w:rFonts w:ascii="Times New Roman" w:hAnsi="Times New Roman" w:cs="Times New Roman"/>
          <w:sz w:val="28"/>
        </w:rPr>
        <w:t xml:space="preserve"> </w:t>
      </w:r>
      <w:r w:rsidRPr="001E36D4">
        <w:rPr>
          <w:rFonts w:ascii="Times New Roman" w:hAnsi="Times New Roman" w:cs="Times New Roman"/>
          <w:sz w:val="28"/>
        </w:rPr>
        <w:t>отборе, несут персональную ответственность за достоверность представленных сведений.</w:t>
      </w:r>
    </w:p>
    <w:p w:rsidR="000F76C6" w:rsidRPr="0033524E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3524E">
        <w:rPr>
          <w:rFonts w:ascii="Times New Roman" w:hAnsi="Times New Roman" w:cs="Times New Roman"/>
          <w:sz w:val="28"/>
        </w:rPr>
        <w:t>10. Материалы на участие в</w:t>
      </w:r>
      <w:r w:rsidR="00FD7BF2" w:rsidRPr="0033524E">
        <w:rPr>
          <w:rFonts w:ascii="Times New Roman" w:hAnsi="Times New Roman" w:cs="Times New Roman"/>
          <w:sz w:val="28"/>
        </w:rPr>
        <w:t xml:space="preserve"> </w:t>
      </w:r>
      <w:r w:rsidRPr="0033524E">
        <w:rPr>
          <w:rFonts w:ascii="Times New Roman" w:hAnsi="Times New Roman" w:cs="Times New Roman"/>
          <w:sz w:val="28"/>
        </w:rPr>
        <w:t>отборе, указанные в пункте 7 настоящего Порядка, представляются в одном экземпляре на бумажном носителе в Министерство.</w:t>
      </w:r>
    </w:p>
    <w:p w:rsidR="000F76C6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1</w:t>
      </w:r>
      <w:r w:rsidR="0033524E">
        <w:rPr>
          <w:rFonts w:ascii="Times New Roman" w:hAnsi="Times New Roman" w:cs="Times New Roman"/>
          <w:sz w:val="28"/>
        </w:rPr>
        <w:t>1</w:t>
      </w:r>
      <w:r w:rsidRPr="001E36D4">
        <w:rPr>
          <w:rFonts w:ascii="Times New Roman" w:hAnsi="Times New Roman" w:cs="Times New Roman"/>
          <w:sz w:val="28"/>
        </w:rPr>
        <w:t>. Все заявки, представленные в Министерство, участникам не возвращаются.</w:t>
      </w:r>
    </w:p>
    <w:p w:rsidR="00164097" w:rsidRPr="001E36D4" w:rsidRDefault="0033524E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0F76C6" w:rsidRPr="001E36D4">
        <w:rPr>
          <w:rFonts w:ascii="Times New Roman" w:hAnsi="Times New Roman" w:cs="Times New Roman"/>
          <w:sz w:val="28"/>
        </w:rPr>
        <w:t xml:space="preserve">. </w:t>
      </w:r>
      <w:r w:rsidR="00164097" w:rsidRPr="001E36D4">
        <w:rPr>
          <w:rFonts w:ascii="Times New Roman" w:hAnsi="Times New Roman" w:cs="Times New Roman"/>
          <w:sz w:val="28"/>
        </w:rPr>
        <w:t>Министерство регистрирует документы в день их подачи в порядке поступления. Комиссия в течение 5 рабочих дней с даты окончания приема документов рассматривает и осуществляет проверку документов.</w:t>
      </w:r>
    </w:p>
    <w:p w:rsidR="00164097" w:rsidRPr="001E36D4" w:rsidRDefault="0033524E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0F76C6" w:rsidRPr="001E36D4">
        <w:rPr>
          <w:rFonts w:ascii="Times New Roman" w:hAnsi="Times New Roman" w:cs="Times New Roman"/>
          <w:sz w:val="28"/>
        </w:rPr>
        <w:t xml:space="preserve">. </w:t>
      </w:r>
      <w:r w:rsidR="00164097" w:rsidRPr="001E36D4">
        <w:rPr>
          <w:rFonts w:ascii="Times New Roman" w:hAnsi="Times New Roman" w:cs="Times New Roman"/>
          <w:sz w:val="28"/>
        </w:rPr>
        <w:t>Заседание комиссии по вопросу определения возможности предоставления субсидии проходит не позднее 10 рабочих дней с даты окончания приема документов.</w:t>
      </w:r>
    </w:p>
    <w:p w:rsidR="000F76C6" w:rsidRPr="001E36D4" w:rsidRDefault="0033524E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0F76C6" w:rsidRPr="001E36D4">
        <w:rPr>
          <w:rFonts w:ascii="Times New Roman" w:hAnsi="Times New Roman" w:cs="Times New Roman"/>
          <w:sz w:val="28"/>
        </w:rPr>
        <w:t>. Комиссия рассматривает заявочную документацию на соответствие требованиям настоящего Порядка, осуществляет отбор путем рассмотрения представленной администрациями муниципальных образований/государственным концертным учреждением заявочной документации на основании совокупного анализа представленных к отбору материалов.</w:t>
      </w:r>
    </w:p>
    <w:p w:rsidR="00B607DB" w:rsidRPr="001E36D4" w:rsidRDefault="0033524E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0F76C6" w:rsidRPr="001E36D4">
        <w:rPr>
          <w:rFonts w:ascii="Times New Roman" w:hAnsi="Times New Roman" w:cs="Times New Roman"/>
          <w:sz w:val="28"/>
        </w:rPr>
        <w:t xml:space="preserve"> </w:t>
      </w:r>
      <w:r w:rsidR="002E3DC4" w:rsidRPr="001E36D4">
        <w:rPr>
          <w:rFonts w:ascii="Times New Roman" w:hAnsi="Times New Roman" w:cs="Times New Roman"/>
          <w:sz w:val="28"/>
        </w:rPr>
        <w:t>Решение комиссии оформляется протоколом заседания комиссии об адресном распределении субсидии в соответствии с объемом бюджетных ассигнований</w:t>
      </w:r>
      <w:r w:rsidR="002205FC" w:rsidRPr="001E36D4">
        <w:rPr>
          <w:rFonts w:ascii="Times New Roman" w:hAnsi="Times New Roman" w:cs="Times New Roman"/>
          <w:sz w:val="28"/>
        </w:rPr>
        <w:t xml:space="preserve"> на реализацию мероприятий по поддержке отрасли культуры по мероприятию «</w:t>
      </w:r>
      <w:r w:rsidR="002205FC" w:rsidRPr="0033524E">
        <w:rPr>
          <w:rFonts w:ascii="Times New Roman" w:hAnsi="Times New Roman" w:cs="Times New Roman"/>
          <w:sz w:val="28"/>
          <w:highlight w:val="yellow"/>
        </w:rPr>
        <w:t>Техническое оснащение и содержание виртуальных концертных залов»</w:t>
      </w:r>
      <w:r w:rsidR="002205FC" w:rsidRPr="001E36D4">
        <w:rPr>
          <w:rFonts w:ascii="Times New Roman" w:hAnsi="Times New Roman" w:cs="Times New Roman"/>
          <w:sz w:val="28"/>
        </w:rPr>
        <w:t xml:space="preserve">, </w:t>
      </w:r>
      <w:r w:rsidR="002E3DC4" w:rsidRPr="001E36D4">
        <w:rPr>
          <w:rFonts w:ascii="Times New Roman" w:hAnsi="Times New Roman" w:cs="Times New Roman"/>
          <w:sz w:val="28"/>
        </w:rPr>
        <w:t>утвержденных в законе Республики Дагестан о республиканском бюджете Республики Дагестан на очередной финансовый год и плановый период (далее – протокол заседания комиссии)</w:t>
      </w:r>
    </w:p>
    <w:p w:rsidR="006C3BB2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 xml:space="preserve">17. </w:t>
      </w:r>
      <w:r w:rsidR="006C3BB2" w:rsidRPr="001E36D4">
        <w:rPr>
          <w:rFonts w:ascii="Times New Roman" w:hAnsi="Times New Roman" w:cs="Times New Roman"/>
          <w:sz w:val="28"/>
        </w:rPr>
        <w:t>Повторное заседание комиссии проводится в случаях:</w:t>
      </w:r>
    </w:p>
    <w:p w:rsidR="006C3BB2" w:rsidRPr="001E36D4" w:rsidRDefault="006C3BB2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 xml:space="preserve">а) изменения в законе Республики Дагестан о республиканском бюджете Республики Дагестан на очередной финансовый год и плановый период объемов бюджетных ассигнований на цели, указанные в пункте 3 настоящего Порядка, до принятия Министерством решения о предоставлении субсидии в течение 10 </w:t>
      </w:r>
      <w:r w:rsidRPr="001E36D4">
        <w:rPr>
          <w:rFonts w:ascii="Times New Roman" w:hAnsi="Times New Roman" w:cs="Times New Roman"/>
          <w:sz w:val="28"/>
        </w:rPr>
        <w:lastRenderedPageBreak/>
        <w:t xml:space="preserve">рабочих дней с даты доведения Министерству лимитов бюджетных обязательств на соответствующий финансовый год на цели, указанные в </w:t>
      </w:r>
      <w:r w:rsidRPr="001E36D4">
        <w:rPr>
          <w:rFonts w:ascii="Times New Roman" w:hAnsi="Times New Roman" w:cs="Times New Roman"/>
          <w:sz w:val="28"/>
          <w:highlight w:val="yellow"/>
        </w:rPr>
        <w:t>пункте 3</w:t>
      </w:r>
      <w:r w:rsidR="00FD7BF2" w:rsidRPr="001E36D4">
        <w:rPr>
          <w:rFonts w:ascii="Times New Roman" w:hAnsi="Times New Roman" w:cs="Times New Roman"/>
          <w:sz w:val="28"/>
          <w:highlight w:val="yellow"/>
        </w:rPr>
        <w:t xml:space="preserve"> настоящего</w:t>
      </w:r>
      <w:r w:rsidRPr="001E36D4">
        <w:rPr>
          <w:rFonts w:ascii="Times New Roman" w:hAnsi="Times New Roman" w:cs="Times New Roman"/>
          <w:sz w:val="28"/>
          <w:highlight w:val="yellow"/>
        </w:rPr>
        <w:t xml:space="preserve"> Порядка;</w:t>
      </w:r>
    </w:p>
    <w:p w:rsidR="006C3BB2" w:rsidRPr="001E36D4" w:rsidRDefault="006C3BB2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 xml:space="preserve">б) необходимости перераспределения субсидии как в рамках одного мероприятия, так и между мероприятиями, указанными в пункте </w:t>
      </w:r>
      <w:r w:rsidRPr="001E36D4">
        <w:rPr>
          <w:rFonts w:ascii="Times New Roman" w:hAnsi="Times New Roman" w:cs="Times New Roman"/>
          <w:sz w:val="28"/>
          <w:highlight w:val="yellow"/>
        </w:rPr>
        <w:t>3</w:t>
      </w:r>
      <w:r w:rsidR="00FD7BF2" w:rsidRPr="001E36D4">
        <w:rPr>
          <w:rFonts w:ascii="Times New Roman" w:hAnsi="Times New Roman" w:cs="Times New Roman"/>
          <w:sz w:val="28"/>
          <w:highlight w:val="yellow"/>
        </w:rPr>
        <w:t xml:space="preserve"> настоящего</w:t>
      </w:r>
      <w:r w:rsidRPr="001E36D4">
        <w:rPr>
          <w:rFonts w:ascii="Times New Roman" w:hAnsi="Times New Roman" w:cs="Times New Roman"/>
          <w:sz w:val="28"/>
          <w:highlight w:val="yellow"/>
        </w:rPr>
        <w:t xml:space="preserve"> Порядка.</w:t>
      </w:r>
    </w:p>
    <w:p w:rsidR="006C3BB2" w:rsidRPr="001E36D4" w:rsidRDefault="006C3BB2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Повторное заседание комиссии оформляется протоколом заседания комиссии об адресном перераспределении субсидии</w:t>
      </w:r>
    </w:p>
    <w:p w:rsidR="006C3BB2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  <w:highlight w:val="yellow"/>
        </w:rPr>
        <w:t xml:space="preserve">18. </w:t>
      </w:r>
      <w:r w:rsidR="006C3BB2" w:rsidRPr="001E36D4">
        <w:rPr>
          <w:rFonts w:ascii="Times New Roman" w:hAnsi="Times New Roman" w:cs="Times New Roman"/>
          <w:sz w:val="28"/>
        </w:rPr>
        <w:t xml:space="preserve">Министерство с учетом решения комиссии, указанного в протоколе заседания комиссии об адресном перераспределении субсидии, в течение 30 рабочих дней с даты доведения Министерству лимитов бюджетных обязательств на соответствующий финансовый год на цели, указанные в </w:t>
      </w:r>
      <w:r w:rsidR="00C52789" w:rsidRPr="001E36D4">
        <w:rPr>
          <w:rFonts w:ascii="Times New Roman" w:hAnsi="Times New Roman" w:cs="Times New Roman"/>
          <w:sz w:val="28"/>
          <w:highlight w:val="yellow"/>
        </w:rPr>
        <w:t xml:space="preserve">3 </w:t>
      </w:r>
      <w:r w:rsidR="00001920" w:rsidRPr="001E36D4">
        <w:rPr>
          <w:rFonts w:ascii="Times New Roman" w:hAnsi="Times New Roman" w:cs="Times New Roman"/>
          <w:sz w:val="28"/>
        </w:rPr>
        <w:t>настоящего</w:t>
      </w:r>
      <w:r w:rsidR="006C3BB2" w:rsidRPr="001E36D4">
        <w:rPr>
          <w:rFonts w:ascii="Times New Roman" w:hAnsi="Times New Roman" w:cs="Times New Roman"/>
          <w:sz w:val="28"/>
        </w:rPr>
        <w:t>, принимает решение о предоставлении субсидии с указанием ее объема по каждому получателю</w:t>
      </w:r>
      <w:r w:rsidR="00FD2F6B" w:rsidRPr="001E36D4">
        <w:rPr>
          <w:rFonts w:ascii="Times New Roman" w:hAnsi="Times New Roman" w:cs="Times New Roman"/>
          <w:sz w:val="28"/>
        </w:rPr>
        <w:t>.</w:t>
      </w:r>
    </w:p>
    <w:p w:rsidR="00C52789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 xml:space="preserve">19. </w:t>
      </w:r>
      <w:r w:rsidR="00C52789" w:rsidRPr="001E36D4">
        <w:rPr>
          <w:rFonts w:ascii="Times New Roman" w:hAnsi="Times New Roman" w:cs="Times New Roman"/>
          <w:sz w:val="28"/>
        </w:rPr>
        <w:t>Решение о предоставлении субсидии оформляется приказом Министерства, который размещается на официальном сайте Министерства в сети «Интернет» и направляется Министерством в течение 10 рабочих дней с даты принятия данного решения муниципальным образованиям – участникам с целью уведомления о результатах отбора.</w:t>
      </w:r>
    </w:p>
    <w:p w:rsidR="00C52789" w:rsidRPr="001E36D4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 xml:space="preserve">20. </w:t>
      </w:r>
      <w:r w:rsidR="00C52789" w:rsidRPr="001E36D4">
        <w:rPr>
          <w:rFonts w:ascii="Times New Roman" w:hAnsi="Times New Roman" w:cs="Times New Roman"/>
          <w:sz w:val="28"/>
        </w:rPr>
        <w:t>В случае отказа в предоставлении субсидии Министерство в течение 20 рабочих дней с даты издания приказа направляет муниципальным образованиям уведомление об отказе в предоставлении субсидии с указанием мотивированной причины отказа.</w:t>
      </w:r>
    </w:p>
    <w:p w:rsidR="00C52789" w:rsidRPr="001E36D4" w:rsidRDefault="00C52789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В предоставлении субсидии может быть отказано по следующим причинам:</w:t>
      </w:r>
    </w:p>
    <w:p w:rsidR="00C52789" w:rsidRPr="001E36D4" w:rsidRDefault="00C52789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непредставление, представление не в полном объеме, несоответствие представленных документов требованиям настоящего Порядка;</w:t>
      </w:r>
    </w:p>
    <w:p w:rsidR="00C52789" w:rsidRPr="001E36D4" w:rsidRDefault="00C52789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выявление в документах неполных или недостоверных сведений;</w:t>
      </w:r>
    </w:p>
    <w:p w:rsidR="00C52789" w:rsidRPr="001E36D4" w:rsidRDefault="00C52789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непредставление (представление не в полном объеме) документов;</w:t>
      </w:r>
    </w:p>
    <w:p w:rsidR="00C52789" w:rsidRPr="001E36D4" w:rsidRDefault="00C52789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несоответствие участника критериям</w:t>
      </w:r>
      <w:r w:rsidR="0006237D" w:rsidRPr="001E36D4">
        <w:rPr>
          <w:rFonts w:ascii="Times New Roman" w:hAnsi="Times New Roman" w:cs="Times New Roman"/>
          <w:sz w:val="28"/>
        </w:rPr>
        <w:t xml:space="preserve"> </w:t>
      </w:r>
      <w:r w:rsidRPr="001E36D4">
        <w:rPr>
          <w:rFonts w:ascii="Times New Roman" w:hAnsi="Times New Roman" w:cs="Times New Roman"/>
          <w:sz w:val="28"/>
        </w:rPr>
        <w:t>отбора;</w:t>
      </w:r>
    </w:p>
    <w:p w:rsidR="00C52789" w:rsidRPr="001E36D4" w:rsidRDefault="00C52789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если участник по результатам отбора не вошел в число победителей.</w:t>
      </w:r>
    </w:p>
    <w:p w:rsidR="00C52789" w:rsidRPr="001E36D4" w:rsidRDefault="00C52789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</w:rPr>
        <w:t>21. В случае отказа получателя после заключения соглашения в текущем финансовом году от реализации мероприятия на реализацию которого предоставлена субсидия, Министерство может принять решение в отношении соответствующего получателя о лишении его права участия в отборе в следующем финансовом году.</w:t>
      </w:r>
    </w:p>
    <w:p w:rsidR="000F76C6" w:rsidRPr="001E36D4" w:rsidRDefault="00DC6A07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E36D4">
        <w:rPr>
          <w:rFonts w:ascii="Times New Roman" w:hAnsi="Times New Roman" w:cs="Times New Roman"/>
          <w:sz w:val="28"/>
          <w:highlight w:val="yellow"/>
        </w:rPr>
        <w:t xml:space="preserve">22. Распределение субсидии получателям субсидии на поддержку отрасли культуры по мероприятию «Техническое оснащение и содержание виртуальных концертных залов» осуществляется в соответствии с методикой, утвержденной Порядком предоставления и расходования субсидии из республиканского бюджета Республики Дагестан бюджетам муниципальных образований </w:t>
      </w:r>
      <w:r w:rsidR="003B62D8" w:rsidRPr="001E36D4">
        <w:rPr>
          <w:rFonts w:ascii="Times New Roman" w:hAnsi="Times New Roman" w:cs="Times New Roman"/>
          <w:sz w:val="28"/>
          <w:highlight w:val="yellow"/>
        </w:rPr>
        <w:t>Республики Дагестан на поддержку отрасли культуры, утвержденным постановление Правительства Республики Дагестан от 22.12.2014 № 656 «Об утверждении государственной программы Республики Дагестан «Развитие культуры в Республике Дагестан».</w:t>
      </w:r>
    </w:p>
    <w:p w:rsidR="0006237D" w:rsidRPr="001E36D4" w:rsidRDefault="0006237D">
      <w:pPr>
        <w:spacing w:after="160" w:line="259" w:lineRule="auto"/>
        <w:rPr>
          <w:sz w:val="28"/>
          <w:szCs w:val="20"/>
        </w:rPr>
      </w:pPr>
      <w:r w:rsidRPr="001E36D4">
        <w:rPr>
          <w:sz w:val="28"/>
        </w:rPr>
        <w:br w:type="page"/>
      </w:r>
    </w:p>
    <w:p w:rsidR="000F76C6" w:rsidRPr="0086568F" w:rsidRDefault="000F76C6" w:rsidP="0006237D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Cs w:val="28"/>
        </w:rPr>
      </w:pPr>
      <w:r w:rsidRPr="0086568F"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 w:rsidR="004B4087" w:rsidRPr="0086568F">
        <w:rPr>
          <w:rFonts w:ascii="Times New Roman" w:hAnsi="Times New Roman" w:cs="Times New Roman"/>
          <w:szCs w:val="28"/>
        </w:rPr>
        <w:t>№</w:t>
      </w:r>
      <w:r w:rsidRPr="0086568F">
        <w:rPr>
          <w:rFonts w:ascii="Times New Roman" w:hAnsi="Times New Roman" w:cs="Times New Roman"/>
          <w:szCs w:val="28"/>
        </w:rPr>
        <w:t xml:space="preserve"> </w:t>
      </w:r>
      <w:r w:rsidR="00A81FCA" w:rsidRPr="0086568F">
        <w:rPr>
          <w:rFonts w:ascii="Times New Roman" w:hAnsi="Times New Roman" w:cs="Times New Roman"/>
          <w:szCs w:val="28"/>
        </w:rPr>
        <w:t>1</w:t>
      </w:r>
    </w:p>
    <w:p w:rsidR="000F76C6" w:rsidRPr="0086568F" w:rsidRDefault="000F76C6" w:rsidP="0006237D">
      <w:pPr>
        <w:pStyle w:val="ConsPlusNormal"/>
        <w:ind w:left="4536"/>
        <w:jc w:val="right"/>
        <w:rPr>
          <w:rFonts w:ascii="Times New Roman" w:hAnsi="Times New Roman" w:cs="Times New Roman"/>
          <w:szCs w:val="28"/>
        </w:rPr>
      </w:pPr>
      <w:r w:rsidRPr="0086568F">
        <w:rPr>
          <w:rFonts w:ascii="Times New Roman" w:hAnsi="Times New Roman" w:cs="Times New Roman"/>
          <w:szCs w:val="28"/>
        </w:rPr>
        <w:t xml:space="preserve">к Порядку проведения отбора концертных </w:t>
      </w:r>
      <w:r w:rsidR="00C00476" w:rsidRPr="0086568F">
        <w:rPr>
          <w:rFonts w:ascii="Times New Roman" w:hAnsi="Times New Roman" w:cs="Times New Roman"/>
          <w:szCs w:val="28"/>
        </w:rPr>
        <w:t>учреждений</w:t>
      </w:r>
      <w:r w:rsidRPr="0086568F">
        <w:rPr>
          <w:rFonts w:ascii="Times New Roman" w:hAnsi="Times New Roman" w:cs="Times New Roman"/>
          <w:szCs w:val="28"/>
        </w:rPr>
        <w:t xml:space="preserve"> для предоставления</w:t>
      </w:r>
      <w:r w:rsidR="0006237D" w:rsidRPr="0086568F">
        <w:rPr>
          <w:rFonts w:ascii="Times New Roman" w:hAnsi="Times New Roman" w:cs="Times New Roman"/>
          <w:szCs w:val="28"/>
        </w:rPr>
        <w:t xml:space="preserve"> </w:t>
      </w:r>
      <w:r w:rsidRPr="0086568F">
        <w:rPr>
          <w:rFonts w:ascii="Times New Roman" w:hAnsi="Times New Roman" w:cs="Times New Roman"/>
          <w:szCs w:val="28"/>
        </w:rPr>
        <w:t>субсидии из бюджета Республики Дагестан</w:t>
      </w:r>
      <w:r w:rsidR="0006237D" w:rsidRPr="0086568F">
        <w:rPr>
          <w:rFonts w:ascii="Times New Roman" w:hAnsi="Times New Roman" w:cs="Times New Roman"/>
          <w:szCs w:val="28"/>
        </w:rPr>
        <w:t xml:space="preserve"> </w:t>
      </w:r>
      <w:r w:rsidRPr="0086568F">
        <w:rPr>
          <w:rFonts w:ascii="Times New Roman" w:hAnsi="Times New Roman" w:cs="Times New Roman"/>
          <w:szCs w:val="28"/>
        </w:rPr>
        <w:t>на поддержку отрасли культуры</w:t>
      </w:r>
      <w:r w:rsidR="0006237D" w:rsidRPr="0086568F">
        <w:rPr>
          <w:rFonts w:ascii="Times New Roman" w:hAnsi="Times New Roman" w:cs="Times New Roman"/>
          <w:szCs w:val="28"/>
        </w:rPr>
        <w:t xml:space="preserve"> </w:t>
      </w:r>
      <w:r w:rsidRPr="0086568F">
        <w:rPr>
          <w:rFonts w:ascii="Times New Roman" w:hAnsi="Times New Roman" w:cs="Times New Roman"/>
          <w:szCs w:val="28"/>
        </w:rPr>
        <w:t xml:space="preserve">по мероприятию </w:t>
      </w:r>
      <w:r w:rsidR="004B4087" w:rsidRPr="0086568F">
        <w:rPr>
          <w:rFonts w:ascii="Times New Roman" w:hAnsi="Times New Roman" w:cs="Times New Roman"/>
          <w:szCs w:val="28"/>
        </w:rPr>
        <w:t>«</w:t>
      </w:r>
      <w:r w:rsidRPr="0086568F">
        <w:rPr>
          <w:rFonts w:ascii="Times New Roman" w:hAnsi="Times New Roman" w:cs="Times New Roman"/>
          <w:szCs w:val="28"/>
        </w:rPr>
        <w:t>Техническое оснащение</w:t>
      </w:r>
      <w:r w:rsidR="0006237D" w:rsidRPr="0086568F">
        <w:rPr>
          <w:rFonts w:ascii="Times New Roman" w:hAnsi="Times New Roman" w:cs="Times New Roman"/>
          <w:szCs w:val="28"/>
        </w:rPr>
        <w:t xml:space="preserve"> </w:t>
      </w:r>
      <w:r w:rsidRPr="0086568F">
        <w:rPr>
          <w:rFonts w:ascii="Times New Roman" w:hAnsi="Times New Roman" w:cs="Times New Roman"/>
          <w:szCs w:val="28"/>
        </w:rPr>
        <w:t>и содержание виртуальных концертных залов</w:t>
      </w:r>
      <w:r w:rsidR="004B4087" w:rsidRPr="0086568F">
        <w:rPr>
          <w:rFonts w:ascii="Times New Roman" w:hAnsi="Times New Roman" w:cs="Times New Roman"/>
          <w:szCs w:val="28"/>
        </w:rPr>
        <w:t>»</w:t>
      </w:r>
    </w:p>
    <w:p w:rsidR="000F76C6" w:rsidRPr="0086568F" w:rsidRDefault="000F76C6" w:rsidP="0006237D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F76C6" w:rsidRPr="00F67B5C" w:rsidRDefault="000F76C6" w:rsidP="0006237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F67B5C">
        <w:rPr>
          <w:rFonts w:ascii="Times New Roman" w:hAnsi="Times New Roman" w:cs="Times New Roman"/>
          <w:sz w:val="24"/>
          <w:szCs w:val="28"/>
        </w:rPr>
        <w:t>Министерство культуры</w:t>
      </w:r>
    </w:p>
    <w:p w:rsidR="000F76C6" w:rsidRPr="00F67B5C" w:rsidRDefault="000F76C6" w:rsidP="0006237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F67B5C">
        <w:rPr>
          <w:rFonts w:ascii="Times New Roman" w:hAnsi="Times New Roman" w:cs="Times New Roman"/>
          <w:sz w:val="24"/>
          <w:szCs w:val="28"/>
        </w:rPr>
        <w:t>Республики Дагестан</w:t>
      </w:r>
    </w:p>
    <w:p w:rsidR="000F76C6" w:rsidRPr="00F67B5C" w:rsidRDefault="000F76C6" w:rsidP="001612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0F76C6" w:rsidRPr="00F67B5C" w:rsidRDefault="000F76C6" w:rsidP="001612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bookmarkStart w:id="3" w:name="P590"/>
      <w:bookmarkEnd w:id="3"/>
      <w:r w:rsidRPr="00F67B5C">
        <w:rPr>
          <w:rFonts w:ascii="Times New Roman" w:hAnsi="Times New Roman" w:cs="Times New Roman"/>
          <w:sz w:val="24"/>
          <w:szCs w:val="28"/>
        </w:rPr>
        <w:t>Заявка</w:t>
      </w:r>
    </w:p>
    <w:p w:rsidR="000F76C6" w:rsidRPr="00F67B5C" w:rsidRDefault="000F76C6" w:rsidP="001612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F67B5C">
        <w:rPr>
          <w:rFonts w:ascii="Times New Roman" w:hAnsi="Times New Roman" w:cs="Times New Roman"/>
          <w:sz w:val="24"/>
          <w:szCs w:val="28"/>
        </w:rPr>
        <w:t>(наименование концертного учреждения, муниципального образования)</w:t>
      </w:r>
    </w:p>
    <w:p w:rsidR="000F76C6" w:rsidRPr="00F67B5C" w:rsidRDefault="000F76C6" w:rsidP="001612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F67B5C">
        <w:rPr>
          <w:rFonts w:ascii="Times New Roman" w:hAnsi="Times New Roman" w:cs="Times New Roman"/>
          <w:sz w:val="24"/>
          <w:szCs w:val="28"/>
        </w:rPr>
        <w:t>на участие в</w:t>
      </w:r>
      <w:r w:rsidR="0006237D" w:rsidRPr="00F67B5C">
        <w:rPr>
          <w:rFonts w:ascii="Times New Roman" w:hAnsi="Times New Roman" w:cs="Times New Roman"/>
          <w:sz w:val="24"/>
          <w:szCs w:val="28"/>
        </w:rPr>
        <w:t xml:space="preserve"> </w:t>
      </w:r>
      <w:r w:rsidRPr="00F67B5C">
        <w:rPr>
          <w:rFonts w:ascii="Times New Roman" w:hAnsi="Times New Roman" w:cs="Times New Roman"/>
          <w:sz w:val="24"/>
          <w:szCs w:val="28"/>
        </w:rPr>
        <w:t>отборе для предоставления субсидии из бюджета</w:t>
      </w:r>
    </w:p>
    <w:p w:rsidR="000F76C6" w:rsidRPr="00F67B5C" w:rsidRDefault="000F76C6" w:rsidP="001612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F67B5C">
        <w:rPr>
          <w:rFonts w:ascii="Times New Roman" w:hAnsi="Times New Roman" w:cs="Times New Roman"/>
          <w:sz w:val="24"/>
          <w:szCs w:val="28"/>
        </w:rPr>
        <w:t>Республики Дагестан на техническое оснащение и содержание</w:t>
      </w:r>
    </w:p>
    <w:p w:rsidR="000F76C6" w:rsidRPr="00F67B5C" w:rsidRDefault="000F76C6" w:rsidP="001612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F67B5C">
        <w:rPr>
          <w:rFonts w:ascii="Times New Roman" w:hAnsi="Times New Roman" w:cs="Times New Roman"/>
          <w:sz w:val="24"/>
          <w:szCs w:val="28"/>
        </w:rPr>
        <w:t>виртуальных концертных залов в _____ году</w:t>
      </w:r>
    </w:p>
    <w:p w:rsidR="000F76C6" w:rsidRPr="00F67B5C" w:rsidRDefault="000F76C6" w:rsidP="001612E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7131"/>
        <w:gridCol w:w="2139"/>
      </w:tblGrid>
      <w:tr w:rsidR="001E36D4" w:rsidRPr="00F67B5C" w:rsidTr="007F6C31">
        <w:tc>
          <w:tcPr>
            <w:tcW w:w="324" w:type="pct"/>
          </w:tcPr>
          <w:p w:rsidR="000F76C6" w:rsidRPr="00F67B5C" w:rsidRDefault="004B4087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0F76C6" w:rsidRPr="00F67B5C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3597" w:type="pct"/>
          </w:tcPr>
          <w:p w:rsidR="000F76C6" w:rsidRPr="00F67B5C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079" w:type="pct"/>
          </w:tcPr>
          <w:p w:rsidR="000F76C6" w:rsidRPr="00F67B5C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Информация</w:t>
            </w:r>
          </w:p>
        </w:tc>
      </w:tr>
      <w:tr w:rsidR="001E36D4" w:rsidRPr="00F67B5C" w:rsidTr="007F6C31">
        <w:tc>
          <w:tcPr>
            <w:tcW w:w="324" w:type="pct"/>
          </w:tcPr>
          <w:p w:rsidR="000F76C6" w:rsidRPr="00F67B5C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597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Координатор сети виртуальных концертных залов субъекта Российской Федерации</w:t>
            </w:r>
          </w:p>
        </w:tc>
        <w:tc>
          <w:tcPr>
            <w:tcW w:w="1079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E36D4" w:rsidRPr="00F67B5C" w:rsidTr="007F6C31">
        <w:tc>
          <w:tcPr>
            <w:tcW w:w="324" w:type="pct"/>
          </w:tcPr>
          <w:p w:rsidR="000F76C6" w:rsidRPr="00F67B5C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597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Наименование учреждения культуры</w:t>
            </w:r>
          </w:p>
        </w:tc>
        <w:tc>
          <w:tcPr>
            <w:tcW w:w="1079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E36D4" w:rsidRPr="00F67B5C" w:rsidTr="007F6C31">
        <w:tc>
          <w:tcPr>
            <w:tcW w:w="324" w:type="pct"/>
          </w:tcPr>
          <w:p w:rsidR="000F76C6" w:rsidRPr="00F67B5C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597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Вместимость зала (категория) &lt;*&gt;</w:t>
            </w:r>
          </w:p>
        </w:tc>
        <w:tc>
          <w:tcPr>
            <w:tcW w:w="1079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E36D4" w:rsidRPr="00F67B5C" w:rsidTr="007F6C31">
        <w:tc>
          <w:tcPr>
            <w:tcW w:w="324" w:type="pct"/>
          </w:tcPr>
          <w:p w:rsidR="000F76C6" w:rsidRPr="00F67B5C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597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Список и спецификация имеющегося оборудования (акустическая система, ноутбук/сервер, плазменная панель/экран, проектор, коммутация и др.)</w:t>
            </w:r>
          </w:p>
        </w:tc>
        <w:tc>
          <w:tcPr>
            <w:tcW w:w="1079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E36D4" w:rsidRPr="00F67B5C" w:rsidTr="007F6C31">
        <w:tc>
          <w:tcPr>
            <w:tcW w:w="324" w:type="pct"/>
          </w:tcPr>
          <w:p w:rsidR="000F76C6" w:rsidRPr="00F67B5C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597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Наличие высокоскоростного Интернета</w:t>
            </w:r>
          </w:p>
        </w:tc>
        <w:tc>
          <w:tcPr>
            <w:tcW w:w="1079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E36D4" w:rsidRPr="00F67B5C" w:rsidTr="007F6C31">
        <w:tc>
          <w:tcPr>
            <w:tcW w:w="324" w:type="pct"/>
          </w:tcPr>
          <w:p w:rsidR="000F76C6" w:rsidRPr="00F67B5C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597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Организационный и технический персонал</w:t>
            </w:r>
          </w:p>
        </w:tc>
        <w:tc>
          <w:tcPr>
            <w:tcW w:w="1079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E36D4" w:rsidRPr="00F67B5C" w:rsidTr="007F6C31">
        <w:tc>
          <w:tcPr>
            <w:tcW w:w="324" w:type="pct"/>
          </w:tcPr>
          <w:p w:rsidR="000F76C6" w:rsidRPr="00F67B5C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597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Количество концертов (ежегодно)</w:t>
            </w:r>
          </w:p>
        </w:tc>
        <w:tc>
          <w:tcPr>
            <w:tcW w:w="1079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568F" w:rsidRPr="00F67B5C" w:rsidTr="007F6C31">
        <w:tc>
          <w:tcPr>
            <w:tcW w:w="324" w:type="pct"/>
          </w:tcPr>
          <w:p w:rsidR="000F76C6" w:rsidRPr="00F67B5C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3597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Количество слушателей (ежегодно)</w:t>
            </w:r>
          </w:p>
        </w:tc>
        <w:tc>
          <w:tcPr>
            <w:tcW w:w="1079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F76C6" w:rsidRPr="0086568F" w:rsidRDefault="000F76C6" w:rsidP="00161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76C6" w:rsidRPr="00F67B5C" w:rsidRDefault="000F76C6" w:rsidP="001612E5">
      <w:pPr>
        <w:pStyle w:val="ConsPlusNonformat"/>
        <w:jc w:val="both"/>
        <w:rPr>
          <w:rFonts w:ascii="Times New Roman" w:hAnsi="Times New Roman" w:cs="Times New Roman"/>
        </w:rPr>
      </w:pPr>
      <w:r w:rsidRPr="00F67B5C">
        <w:rPr>
          <w:rFonts w:ascii="Times New Roman" w:hAnsi="Times New Roman" w:cs="Times New Roman"/>
        </w:rPr>
        <w:t xml:space="preserve">    --------------------------------</w:t>
      </w:r>
    </w:p>
    <w:p w:rsidR="000F76C6" w:rsidRPr="00F67B5C" w:rsidRDefault="00E90F23" w:rsidP="001612E5">
      <w:pPr>
        <w:pStyle w:val="ConsPlusNonformat"/>
        <w:jc w:val="both"/>
        <w:rPr>
          <w:rFonts w:ascii="Times New Roman" w:hAnsi="Times New Roman" w:cs="Times New Roman"/>
        </w:rPr>
      </w:pPr>
      <w:r w:rsidRPr="00F67B5C">
        <w:rPr>
          <w:rFonts w:ascii="Times New Roman" w:hAnsi="Times New Roman" w:cs="Times New Roman"/>
        </w:rPr>
        <w:t xml:space="preserve"> &lt;*&gt; Первая категория - </w:t>
      </w:r>
      <w:r w:rsidR="000F76C6" w:rsidRPr="00F67B5C">
        <w:rPr>
          <w:rFonts w:ascii="Times New Roman" w:hAnsi="Times New Roman" w:cs="Times New Roman"/>
        </w:rPr>
        <w:t>зал вместимостью до 60 человек - до 300 тыс.</w:t>
      </w:r>
      <w:r w:rsidR="009E6BA2" w:rsidRPr="00F67B5C">
        <w:rPr>
          <w:rFonts w:ascii="Times New Roman" w:hAnsi="Times New Roman" w:cs="Times New Roman"/>
        </w:rPr>
        <w:t xml:space="preserve"> </w:t>
      </w:r>
      <w:r w:rsidR="000F76C6" w:rsidRPr="00F67B5C">
        <w:rPr>
          <w:rFonts w:ascii="Times New Roman" w:hAnsi="Times New Roman" w:cs="Times New Roman"/>
        </w:rPr>
        <w:t>руб.;</w:t>
      </w:r>
    </w:p>
    <w:p w:rsidR="000F76C6" w:rsidRPr="00F67B5C" w:rsidRDefault="00E90F23" w:rsidP="001612E5">
      <w:pPr>
        <w:pStyle w:val="ConsPlusNonformat"/>
        <w:jc w:val="both"/>
        <w:rPr>
          <w:rFonts w:ascii="Times New Roman" w:hAnsi="Times New Roman" w:cs="Times New Roman"/>
        </w:rPr>
      </w:pPr>
      <w:r w:rsidRPr="00F67B5C">
        <w:rPr>
          <w:rFonts w:ascii="Times New Roman" w:hAnsi="Times New Roman" w:cs="Times New Roman"/>
        </w:rPr>
        <w:t xml:space="preserve"> Вторая категория</w:t>
      </w:r>
      <w:r w:rsidR="000F76C6" w:rsidRPr="00F67B5C">
        <w:rPr>
          <w:rFonts w:ascii="Times New Roman" w:hAnsi="Times New Roman" w:cs="Times New Roman"/>
        </w:rPr>
        <w:t xml:space="preserve"> -</w:t>
      </w:r>
      <w:r w:rsidRPr="00F67B5C">
        <w:rPr>
          <w:rFonts w:ascii="Times New Roman" w:hAnsi="Times New Roman" w:cs="Times New Roman"/>
        </w:rPr>
        <w:t xml:space="preserve"> </w:t>
      </w:r>
      <w:r w:rsidR="000F76C6" w:rsidRPr="00F67B5C">
        <w:rPr>
          <w:rFonts w:ascii="Times New Roman" w:hAnsi="Times New Roman" w:cs="Times New Roman"/>
        </w:rPr>
        <w:t>зал вместимостью от 60 до 160 человек - до 1 млн.</w:t>
      </w:r>
      <w:r w:rsidR="009E6BA2" w:rsidRPr="00F67B5C">
        <w:rPr>
          <w:rFonts w:ascii="Times New Roman" w:hAnsi="Times New Roman" w:cs="Times New Roman"/>
        </w:rPr>
        <w:t xml:space="preserve"> </w:t>
      </w:r>
      <w:r w:rsidR="000F76C6" w:rsidRPr="00F67B5C">
        <w:rPr>
          <w:rFonts w:ascii="Times New Roman" w:hAnsi="Times New Roman" w:cs="Times New Roman"/>
        </w:rPr>
        <w:t>руб.;</w:t>
      </w:r>
    </w:p>
    <w:p w:rsidR="000F76C6" w:rsidRPr="00F67B5C" w:rsidRDefault="00E90F23" w:rsidP="001612E5">
      <w:pPr>
        <w:pStyle w:val="ConsPlusNonformat"/>
        <w:jc w:val="both"/>
        <w:rPr>
          <w:rFonts w:ascii="Times New Roman" w:hAnsi="Times New Roman" w:cs="Times New Roman"/>
        </w:rPr>
      </w:pPr>
      <w:r w:rsidRPr="00F67B5C">
        <w:rPr>
          <w:rFonts w:ascii="Times New Roman" w:hAnsi="Times New Roman" w:cs="Times New Roman"/>
        </w:rPr>
        <w:t xml:space="preserve"> </w:t>
      </w:r>
      <w:r w:rsidR="000F76C6" w:rsidRPr="00F67B5C">
        <w:rPr>
          <w:rFonts w:ascii="Times New Roman" w:hAnsi="Times New Roman" w:cs="Times New Roman"/>
        </w:rPr>
        <w:t>Третья</w:t>
      </w:r>
      <w:r w:rsidRPr="00F67B5C">
        <w:rPr>
          <w:rFonts w:ascii="Times New Roman" w:hAnsi="Times New Roman" w:cs="Times New Roman"/>
        </w:rPr>
        <w:t xml:space="preserve"> </w:t>
      </w:r>
      <w:r w:rsidR="000F76C6" w:rsidRPr="00F67B5C">
        <w:rPr>
          <w:rFonts w:ascii="Times New Roman" w:hAnsi="Times New Roman" w:cs="Times New Roman"/>
        </w:rPr>
        <w:t>категория - зал вместимостью от 160 до 500 человек - до 5 млн.</w:t>
      </w:r>
      <w:r w:rsidR="009E6BA2" w:rsidRPr="00F67B5C">
        <w:rPr>
          <w:rFonts w:ascii="Times New Roman" w:hAnsi="Times New Roman" w:cs="Times New Roman"/>
        </w:rPr>
        <w:t xml:space="preserve"> </w:t>
      </w:r>
      <w:r w:rsidR="000F76C6" w:rsidRPr="00F67B5C">
        <w:rPr>
          <w:rFonts w:ascii="Times New Roman" w:hAnsi="Times New Roman" w:cs="Times New Roman"/>
        </w:rPr>
        <w:t>руб.</w:t>
      </w:r>
    </w:p>
    <w:p w:rsidR="000F76C6" w:rsidRPr="00F67B5C" w:rsidRDefault="00E90F23" w:rsidP="001612E5">
      <w:pPr>
        <w:pStyle w:val="ConsPlusNonformat"/>
        <w:jc w:val="both"/>
        <w:rPr>
          <w:rFonts w:ascii="Times New Roman" w:hAnsi="Times New Roman" w:cs="Times New Roman"/>
        </w:rPr>
      </w:pPr>
      <w:r w:rsidRPr="00F67B5C">
        <w:rPr>
          <w:rFonts w:ascii="Times New Roman" w:hAnsi="Times New Roman" w:cs="Times New Roman"/>
        </w:rPr>
        <w:t xml:space="preserve"> </w:t>
      </w:r>
      <w:r w:rsidR="000F76C6" w:rsidRPr="00F67B5C">
        <w:rPr>
          <w:rFonts w:ascii="Times New Roman" w:hAnsi="Times New Roman" w:cs="Times New Roman"/>
        </w:rPr>
        <w:t>Стоимость</w:t>
      </w:r>
      <w:r w:rsidRPr="00F67B5C">
        <w:rPr>
          <w:rFonts w:ascii="Times New Roman" w:hAnsi="Times New Roman" w:cs="Times New Roman"/>
        </w:rPr>
        <w:t xml:space="preserve"> одного </w:t>
      </w:r>
      <w:r w:rsidR="000F76C6" w:rsidRPr="00F67B5C">
        <w:rPr>
          <w:rFonts w:ascii="Times New Roman" w:hAnsi="Times New Roman" w:cs="Times New Roman"/>
        </w:rPr>
        <w:t>зала</w:t>
      </w:r>
      <w:r w:rsidRPr="00F67B5C">
        <w:rPr>
          <w:rFonts w:ascii="Times New Roman" w:hAnsi="Times New Roman" w:cs="Times New Roman"/>
        </w:rPr>
        <w:t xml:space="preserve"> </w:t>
      </w:r>
      <w:r w:rsidR="000F76C6" w:rsidRPr="00F67B5C">
        <w:rPr>
          <w:rFonts w:ascii="Times New Roman" w:hAnsi="Times New Roman" w:cs="Times New Roman"/>
        </w:rPr>
        <w:t>указана</w:t>
      </w:r>
      <w:r w:rsidRPr="00F67B5C">
        <w:rPr>
          <w:rFonts w:ascii="Times New Roman" w:hAnsi="Times New Roman" w:cs="Times New Roman"/>
        </w:rPr>
        <w:t xml:space="preserve"> </w:t>
      </w:r>
      <w:r w:rsidR="000F76C6" w:rsidRPr="00F67B5C">
        <w:rPr>
          <w:rFonts w:ascii="Times New Roman" w:hAnsi="Times New Roman" w:cs="Times New Roman"/>
        </w:rPr>
        <w:t>с</w:t>
      </w:r>
      <w:r w:rsidRPr="00F67B5C">
        <w:rPr>
          <w:rFonts w:ascii="Times New Roman" w:hAnsi="Times New Roman" w:cs="Times New Roman"/>
        </w:rPr>
        <w:t xml:space="preserve"> </w:t>
      </w:r>
      <w:r w:rsidR="000F76C6" w:rsidRPr="00F67B5C">
        <w:rPr>
          <w:rFonts w:ascii="Times New Roman" w:hAnsi="Times New Roman" w:cs="Times New Roman"/>
        </w:rPr>
        <w:t>учетом софинансирования расходных</w:t>
      </w:r>
      <w:r w:rsidR="009E6BA2" w:rsidRPr="00F67B5C">
        <w:rPr>
          <w:rFonts w:ascii="Times New Roman" w:hAnsi="Times New Roman" w:cs="Times New Roman"/>
        </w:rPr>
        <w:t xml:space="preserve"> </w:t>
      </w:r>
      <w:r w:rsidR="000F76C6" w:rsidRPr="00F67B5C">
        <w:rPr>
          <w:rFonts w:ascii="Times New Roman" w:hAnsi="Times New Roman" w:cs="Times New Roman"/>
        </w:rPr>
        <w:t>обязательств</w:t>
      </w:r>
      <w:r w:rsidRPr="00F67B5C">
        <w:rPr>
          <w:rFonts w:ascii="Times New Roman" w:hAnsi="Times New Roman" w:cs="Times New Roman"/>
        </w:rPr>
        <w:t xml:space="preserve"> </w:t>
      </w:r>
      <w:r w:rsidR="000F76C6" w:rsidRPr="00F67B5C">
        <w:rPr>
          <w:rFonts w:ascii="Times New Roman" w:hAnsi="Times New Roman" w:cs="Times New Roman"/>
        </w:rPr>
        <w:t>по техническому оснащению и содержанию виртуальных концертных</w:t>
      </w:r>
      <w:r w:rsidR="009E6BA2" w:rsidRPr="00F67B5C">
        <w:rPr>
          <w:rFonts w:ascii="Times New Roman" w:hAnsi="Times New Roman" w:cs="Times New Roman"/>
        </w:rPr>
        <w:t xml:space="preserve"> </w:t>
      </w:r>
      <w:r w:rsidR="000F76C6" w:rsidRPr="00F67B5C">
        <w:rPr>
          <w:rFonts w:ascii="Times New Roman" w:hAnsi="Times New Roman" w:cs="Times New Roman"/>
        </w:rPr>
        <w:t>залов из бюджета субъекта Российской Федерации.</w:t>
      </w:r>
    </w:p>
    <w:p w:rsidR="000F76C6" w:rsidRDefault="000F76C6" w:rsidP="00161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693"/>
        <w:gridCol w:w="3716"/>
      </w:tblGrid>
      <w:tr w:rsidR="0086568F" w:rsidTr="0086568F">
        <w:tc>
          <w:tcPr>
            <w:tcW w:w="3539" w:type="dxa"/>
          </w:tcPr>
          <w:p w:rsidR="0086568F" w:rsidRDefault="0086568F" w:rsidP="001612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Руководитель учреждения</w:t>
            </w:r>
          </w:p>
        </w:tc>
        <w:tc>
          <w:tcPr>
            <w:tcW w:w="2693" w:type="dxa"/>
          </w:tcPr>
          <w:p w:rsidR="0086568F" w:rsidRDefault="0086568F" w:rsidP="008656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68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86568F" w:rsidRDefault="0086568F" w:rsidP="008656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68F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716" w:type="dxa"/>
          </w:tcPr>
          <w:p w:rsidR="0086568F" w:rsidRDefault="0086568F" w:rsidP="008656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68F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86568F" w:rsidRDefault="0086568F" w:rsidP="008656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68F">
              <w:rPr>
                <w:rFonts w:ascii="Times New Roman" w:hAnsi="Times New Roman" w:cs="Times New Roman"/>
                <w:sz w:val="24"/>
                <w:szCs w:val="28"/>
              </w:rPr>
              <w:t>(Ф.И.О.)</w:t>
            </w:r>
          </w:p>
        </w:tc>
      </w:tr>
      <w:tr w:rsidR="0086568F" w:rsidTr="0086568F">
        <w:tc>
          <w:tcPr>
            <w:tcW w:w="3539" w:type="dxa"/>
          </w:tcPr>
          <w:p w:rsidR="0086568F" w:rsidRPr="0086568F" w:rsidRDefault="0086568F" w:rsidP="001612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6568F" w:rsidRDefault="0086568F" w:rsidP="008656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8F" w:rsidRPr="0086568F" w:rsidRDefault="0086568F" w:rsidP="008656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68F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3716" w:type="dxa"/>
          </w:tcPr>
          <w:p w:rsidR="0086568F" w:rsidRPr="0086568F" w:rsidRDefault="0086568F" w:rsidP="008656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6C6" w:rsidRPr="0086568F" w:rsidRDefault="0086568F" w:rsidP="0086568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76C6" w:rsidRPr="0086568F" w:rsidRDefault="000F76C6" w:rsidP="0006237D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Cs w:val="28"/>
        </w:rPr>
      </w:pPr>
      <w:r w:rsidRPr="0086568F"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 w:rsidR="004B4087" w:rsidRPr="0086568F">
        <w:rPr>
          <w:rFonts w:ascii="Times New Roman" w:hAnsi="Times New Roman" w:cs="Times New Roman"/>
          <w:szCs w:val="28"/>
        </w:rPr>
        <w:t>№</w:t>
      </w:r>
      <w:r w:rsidRPr="0086568F">
        <w:rPr>
          <w:rFonts w:ascii="Times New Roman" w:hAnsi="Times New Roman" w:cs="Times New Roman"/>
          <w:szCs w:val="28"/>
        </w:rPr>
        <w:t xml:space="preserve"> </w:t>
      </w:r>
      <w:r w:rsidR="00A81FCA" w:rsidRPr="0086568F">
        <w:rPr>
          <w:rFonts w:ascii="Times New Roman" w:hAnsi="Times New Roman" w:cs="Times New Roman"/>
          <w:szCs w:val="28"/>
        </w:rPr>
        <w:t>2</w:t>
      </w:r>
    </w:p>
    <w:p w:rsidR="000F76C6" w:rsidRPr="0086568F" w:rsidRDefault="000F76C6" w:rsidP="0006237D">
      <w:pPr>
        <w:pStyle w:val="ConsPlusNormal"/>
        <w:ind w:left="4536"/>
        <w:jc w:val="right"/>
        <w:rPr>
          <w:rFonts w:ascii="Times New Roman" w:hAnsi="Times New Roman" w:cs="Times New Roman"/>
          <w:szCs w:val="28"/>
        </w:rPr>
      </w:pPr>
      <w:r w:rsidRPr="0086568F">
        <w:rPr>
          <w:rFonts w:ascii="Times New Roman" w:hAnsi="Times New Roman" w:cs="Times New Roman"/>
          <w:szCs w:val="28"/>
        </w:rPr>
        <w:t xml:space="preserve">к Порядку проведения отбора концертных </w:t>
      </w:r>
      <w:r w:rsidR="0086568F" w:rsidRPr="0086568F">
        <w:rPr>
          <w:rFonts w:ascii="Times New Roman" w:hAnsi="Times New Roman" w:cs="Times New Roman"/>
          <w:szCs w:val="28"/>
        </w:rPr>
        <w:t>учреждений</w:t>
      </w:r>
      <w:r w:rsidRPr="0086568F">
        <w:rPr>
          <w:rFonts w:ascii="Times New Roman" w:hAnsi="Times New Roman" w:cs="Times New Roman"/>
          <w:szCs w:val="28"/>
        </w:rPr>
        <w:t xml:space="preserve"> для предоставления</w:t>
      </w:r>
      <w:r w:rsidR="0006237D" w:rsidRPr="0086568F">
        <w:rPr>
          <w:rFonts w:ascii="Times New Roman" w:hAnsi="Times New Roman" w:cs="Times New Roman"/>
          <w:szCs w:val="28"/>
        </w:rPr>
        <w:t xml:space="preserve"> </w:t>
      </w:r>
      <w:r w:rsidRPr="0086568F">
        <w:rPr>
          <w:rFonts w:ascii="Times New Roman" w:hAnsi="Times New Roman" w:cs="Times New Roman"/>
          <w:szCs w:val="28"/>
        </w:rPr>
        <w:t>субсидии из бюджета Республики Дагестан</w:t>
      </w:r>
      <w:r w:rsidR="0006237D" w:rsidRPr="0086568F">
        <w:rPr>
          <w:rFonts w:ascii="Times New Roman" w:hAnsi="Times New Roman" w:cs="Times New Roman"/>
          <w:szCs w:val="28"/>
        </w:rPr>
        <w:t xml:space="preserve"> </w:t>
      </w:r>
      <w:r w:rsidRPr="0086568F">
        <w:rPr>
          <w:rFonts w:ascii="Times New Roman" w:hAnsi="Times New Roman" w:cs="Times New Roman"/>
          <w:szCs w:val="28"/>
        </w:rPr>
        <w:t>на поддержку отрасли культуры</w:t>
      </w:r>
      <w:r w:rsidR="0006237D" w:rsidRPr="0086568F">
        <w:rPr>
          <w:rFonts w:ascii="Times New Roman" w:hAnsi="Times New Roman" w:cs="Times New Roman"/>
          <w:szCs w:val="28"/>
        </w:rPr>
        <w:t xml:space="preserve"> </w:t>
      </w:r>
      <w:r w:rsidRPr="0086568F">
        <w:rPr>
          <w:rFonts w:ascii="Times New Roman" w:hAnsi="Times New Roman" w:cs="Times New Roman"/>
          <w:szCs w:val="28"/>
        </w:rPr>
        <w:t xml:space="preserve">по мероприятию </w:t>
      </w:r>
      <w:r w:rsidR="004B4087" w:rsidRPr="0086568F">
        <w:rPr>
          <w:rFonts w:ascii="Times New Roman" w:hAnsi="Times New Roman" w:cs="Times New Roman"/>
          <w:szCs w:val="28"/>
        </w:rPr>
        <w:t>«</w:t>
      </w:r>
      <w:r w:rsidRPr="0086568F">
        <w:rPr>
          <w:rFonts w:ascii="Times New Roman" w:hAnsi="Times New Roman" w:cs="Times New Roman"/>
          <w:szCs w:val="28"/>
        </w:rPr>
        <w:t>Техническое оснащение</w:t>
      </w:r>
      <w:r w:rsidR="0006237D" w:rsidRPr="0086568F">
        <w:rPr>
          <w:rFonts w:ascii="Times New Roman" w:hAnsi="Times New Roman" w:cs="Times New Roman"/>
          <w:szCs w:val="28"/>
        </w:rPr>
        <w:t xml:space="preserve"> </w:t>
      </w:r>
      <w:r w:rsidRPr="0086568F">
        <w:rPr>
          <w:rFonts w:ascii="Times New Roman" w:hAnsi="Times New Roman" w:cs="Times New Roman"/>
          <w:szCs w:val="28"/>
        </w:rPr>
        <w:t>и содержание виртуальных концертных залов</w:t>
      </w:r>
      <w:r w:rsidR="004B4087" w:rsidRPr="0086568F">
        <w:rPr>
          <w:rFonts w:ascii="Times New Roman" w:hAnsi="Times New Roman" w:cs="Times New Roman"/>
          <w:szCs w:val="28"/>
        </w:rPr>
        <w:t>»</w:t>
      </w:r>
    </w:p>
    <w:p w:rsidR="000F76C6" w:rsidRPr="0086568F" w:rsidRDefault="000F76C6" w:rsidP="0006237D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F76C6" w:rsidRPr="00F67B5C" w:rsidRDefault="000F76C6" w:rsidP="001612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bookmarkStart w:id="4" w:name="P657"/>
      <w:bookmarkEnd w:id="4"/>
      <w:r w:rsidRPr="00F67B5C">
        <w:rPr>
          <w:rFonts w:ascii="Times New Roman" w:hAnsi="Times New Roman" w:cs="Times New Roman"/>
          <w:sz w:val="24"/>
          <w:szCs w:val="28"/>
        </w:rPr>
        <w:t>Смета</w:t>
      </w:r>
      <w:bookmarkStart w:id="5" w:name="_GoBack"/>
      <w:bookmarkEnd w:id="5"/>
    </w:p>
    <w:p w:rsidR="000F76C6" w:rsidRPr="00F67B5C" w:rsidRDefault="000F76C6" w:rsidP="001612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F67B5C">
        <w:rPr>
          <w:rFonts w:ascii="Times New Roman" w:hAnsi="Times New Roman" w:cs="Times New Roman"/>
          <w:sz w:val="24"/>
          <w:szCs w:val="28"/>
        </w:rPr>
        <w:t>на предоставление субсидии в _____ году из бюджета</w:t>
      </w:r>
    </w:p>
    <w:p w:rsidR="000F76C6" w:rsidRPr="00F67B5C" w:rsidRDefault="000F76C6" w:rsidP="001612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F67B5C">
        <w:rPr>
          <w:rFonts w:ascii="Times New Roman" w:hAnsi="Times New Roman" w:cs="Times New Roman"/>
          <w:sz w:val="24"/>
          <w:szCs w:val="28"/>
        </w:rPr>
        <w:t>Республики Дагестан на техническое оснащение</w:t>
      </w:r>
    </w:p>
    <w:p w:rsidR="000F76C6" w:rsidRPr="00F67B5C" w:rsidRDefault="000F76C6" w:rsidP="001612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F67B5C">
        <w:rPr>
          <w:rFonts w:ascii="Times New Roman" w:hAnsi="Times New Roman" w:cs="Times New Roman"/>
          <w:sz w:val="24"/>
          <w:szCs w:val="28"/>
        </w:rPr>
        <w:t>и содержание виртуальных концертных залов</w:t>
      </w:r>
    </w:p>
    <w:p w:rsidR="000F76C6" w:rsidRPr="00F67B5C" w:rsidRDefault="000F76C6" w:rsidP="001612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F67B5C">
        <w:rPr>
          <w:rFonts w:ascii="Times New Roman" w:hAnsi="Times New Roman" w:cs="Times New Roman"/>
          <w:sz w:val="24"/>
          <w:szCs w:val="28"/>
        </w:rPr>
        <w:t>(наименование учреждения)</w:t>
      </w:r>
    </w:p>
    <w:p w:rsidR="000F76C6" w:rsidRPr="00F67B5C" w:rsidRDefault="000F76C6" w:rsidP="001612E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5833"/>
        <w:gridCol w:w="1957"/>
        <w:gridCol w:w="1624"/>
      </w:tblGrid>
      <w:tr w:rsidR="001E36D4" w:rsidRPr="00F67B5C" w:rsidTr="00F67B5C">
        <w:tc>
          <w:tcPr>
            <w:tcW w:w="252" w:type="pct"/>
          </w:tcPr>
          <w:p w:rsidR="000F76C6" w:rsidRPr="00F67B5C" w:rsidRDefault="004B4087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0F76C6" w:rsidRPr="00F67B5C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2942" w:type="pct"/>
          </w:tcPr>
          <w:p w:rsidR="000F76C6" w:rsidRPr="00F67B5C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Наименование расходов</w:t>
            </w:r>
          </w:p>
        </w:tc>
        <w:tc>
          <w:tcPr>
            <w:tcW w:w="987" w:type="pct"/>
          </w:tcPr>
          <w:p w:rsidR="000F76C6" w:rsidRPr="00F67B5C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Количество / спецификации</w:t>
            </w:r>
          </w:p>
        </w:tc>
        <w:tc>
          <w:tcPr>
            <w:tcW w:w="820" w:type="pct"/>
          </w:tcPr>
          <w:p w:rsidR="000F76C6" w:rsidRPr="00F67B5C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Сумма, бюджет Республики Дагестан (в пределах субсидии), тыс. руб.</w:t>
            </w:r>
          </w:p>
        </w:tc>
      </w:tr>
      <w:tr w:rsidR="001E36D4" w:rsidRPr="00F67B5C" w:rsidTr="00F67B5C">
        <w:tc>
          <w:tcPr>
            <w:tcW w:w="252" w:type="pct"/>
          </w:tcPr>
          <w:p w:rsidR="000F76C6" w:rsidRPr="00F67B5C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942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Приобретение технического и технологического оборудования, необходимого для оснащения виртуального концертного зала, включая его доставку, монтаж</w:t>
            </w:r>
          </w:p>
        </w:tc>
        <w:tc>
          <w:tcPr>
            <w:tcW w:w="987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E36D4" w:rsidRPr="00F67B5C" w:rsidTr="00F67B5C">
        <w:tc>
          <w:tcPr>
            <w:tcW w:w="252" w:type="pct"/>
          </w:tcPr>
          <w:p w:rsidR="000F76C6" w:rsidRPr="00F67B5C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942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Оплата работ (услуг) по обеспечению виртуальных концертных залов сценическими конструкциями, включая приобретение, изготовление, доставку, монтаж</w:t>
            </w:r>
          </w:p>
        </w:tc>
        <w:tc>
          <w:tcPr>
            <w:tcW w:w="987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E36D4" w:rsidRPr="00F67B5C" w:rsidTr="00F67B5C">
        <w:tc>
          <w:tcPr>
            <w:tcW w:w="252" w:type="pct"/>
          </w:tcPr>
          <w:p w:rsidR="000F76C6" w:rsidRPr="00F67B5C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942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Оплата расходов по техническому и организационному сопровождению (услуги технического, художественного персонала, в том числе штатного), а также информационному обеспечению виртуальных концертных залов (печатно-информационная продукция)</w:t>
            </w:r>
          </w:p>
        </w:tc>
        <w:tc>
          <w:tcPr>
            <w:tcW w:w="987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E36D4" w:rsidRPr="00F67B5C" w:rsidTr="00F67B5C">
        <w:tc>
          <w:tcPr>
            <w:tcW w:w="252" w:type="pct"/>
          </w:tcPr>
          <w:p w:rsidR="000F76C6" w:rsidRPr="00F67B5C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942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 xml:space="preserve">Оплата расходов по обеспечению доступа к сети </w:t>
            </w:r>
            <w:r w:rsidR="004B4087" w:rsidRPr="00F67B5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Интернет</w:t>
            </w:r>
            <w:r w:rsidR="004B4087" w:rsidRPr="00F67B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987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E36D4" w:rsidRPr="00F67B5C" w:rsidTr="00F67B5C">
        <w:tc>
          <w:tcPr>
            <w:tcW w:w="252" w:type="pct"/>
          </w:tcPr>
          <w:p w:rsidR="000F76C6" w:rsidRPr="00F67B5C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942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Уплата налогов и иных сборов, установленных законодательством Российской Федерации</w:t>
            </w:r>
          </w:p>
        </w:tc>
        <w:tc>
          <w:tcPr>
            <w:tcW w:w="987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568F" w:rsidRPr="00F67B5C" w:rsidTr="00F67B5C">
        <w:tc>
          <w:tcPr>
            <w:tcW w:w="252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42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987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pct"/>
          </w:tcPr>
          <w:p w:rsidR="000F76C6" w:rsidRPr="00F67B5C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F76C6" w:rsidRPr="0086568F" w:rsidRDefault="000F76C6" w:rsidP="00161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9B6" w:rsidRPr="0086568F" w:rsidRDefault="00FF09B6" w:rsidP="00161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693"/>
        <w:gridCol w:w="3716"/>
      </w:tblGrid>
      <w:tr w:rsidR="00F67B5C" w:rsidTr="00B20844">
        <w:tc>
          <w:tcPr>
            <w:tcW w:w="3539" w:type="dxa"/>
          </w:tcPr>
          <w:p w:rsidR="00F67B5C" w:rsidRDefault="00F67B5C" w:rsidP="00B208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B5C">
              <w:rPr>
                <w:rFonts w:ascii="Times New Roman" w:hAnsi="Times New Roman" w:cs="Times New Roman"/>
                <w:sz w:val="24"/>
                <w:szCs w:val="28"/>
              </w:rPr>
              <w:t>Руководитель учреждения</w:t>
            </w:r>
          </w:p>
        </w:tc>
        <w:tc>
          <w:tcPr>
            <w:tcW w:w="2693" w:type="dxa"/>
          </w:tcPr>
          <w:p w:rsidR="00F67B5C" w:rsidRDefault="00F67B5C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68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F67B5C" w:rsidRDefault="00F67B5C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68F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716" w:type="dxa"/>
          </w:tcPr>
          <w:p w:rsidR="00F67B5C" w:rsidRDefault="00F67B5C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68F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F67B5C" w:rsidRDefault="00F67B5C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68F">
              <w:rPr>
                <w:rFonts w:ascii="Times New Roman" w:hAnsi="Times New Roman" w:cs="Times New Roman"/>
                <w:sz w:val="24"/>
                <w:szCs w:val="28"/>
              </w:rPr>
              <w:t>(Ф.И.О.)</w:t>
            </w:r>
          </w:p>
        </w:tc>
      </w:tr>
      <w:tr w:rsidR="00F67B5C" w:rsidTr="00B20844">
        <w:tc>
          <w:tcPr>
            <w:tcW w:w="3539" w:type="dxa"/>
          </w:tcPr>
          <w:p w:rsidR="00F67B5C" w:rsidRPr="0086568F" w:rsidRDefault="00F67B5C" w:rsidP="00B208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7B5C" w:rsidRDefault="00F67B5C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5C" w:rsidRPr="0086568F" w:rsidRDefault="00F67B5C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68F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3716" w:type="dxa"/>
          </w:tcPr>
          <w:p w:rsidR="00F67B5C" w:rsidRPr="0086568F" w:rsidRDefault="00F67B5C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2DC7" w:rsidRPr="001E36D4" w:rsidRDefault="00002DC7" w:rsidP="00F67B5C">
      <w:pPr>
        <w:pStyle w:val="ConsPlusNonformat"/>
        <w:jc w:val="both"/>
        <w:rPr>
          <w:sz w:val="28"/>
          <w:szCs w:val="28"/>
        </w:rPr>
      </w:pPr>
    </w:p>
    <w:sectPr w:rsidR="00002DC7" w:rsidRPr="001E36D4" w:rsidSect="0086568F">
      <w:pgSz w:w="11906" w:h="16838"/>
      <w:pgMar w:top="1134" w:right="707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C6"/>
    <w:rsid w:val="00001920"/>
    <w:rsid w:val="00002DC7"/>
    <w:rsid w:val="000144B1"/>
    <w:rsid w:val="0006237D"/>
    <w:rsid w:val="00067A40"/>
    <w:rsid w:val="000A494C"/>
    <w:rsid w:val="000B6C1B"/>
    <w:rsid w:val="000D24CC"/>
    <w:rsid w:val="000D31C2"/>
    <w:rsid w:val="000E5228"/>
    <w:rsid w:val="000F76C6"/>
    <w:rsid w:val="001612E5"/>
    <w:rsid w:val="00164097"/>
    <w:rsid w:val="001E36D4"/>
    <w:rsid w:val="0020469B"/>
    <w:rsid w:val="002205FC"/>
    <w:rsid w:val="00265475"/>
    <w:rsid w:val="002B1E07"/>
    <w:rsid w:val="002C703E"/>
    <w:rsid w:val="002E3DC4"/>
    <w:rsid w:val="002E630E"/>
    <w:rsid w:val="00313D1C"/>
    <w:rsid w:val="00333FFC"/>
    <w:rsid w:val="0033524E"/>
    <w:rsid w:val="00363169"/>
    <w:rsid w:val="00384FB4"/>
    <w:rsid w:val="003922D3"/>
    <w:rsid w:val="003B62D8"/>
    <w:rsid w:val="004B4087"/>
    <w:rsid w:val="004D72D6"/>
    <w:rsid w:val="00531D7C"/>
    <w:rsid w:val="005A356C"/>
    <w:rsid w:val="006100BA"/>
    <w:rsid w:val="006C3BB2"/>
    <w:rsid w:val="00792865"/>
    <w:rsid w:val="007F4650"/>
    <w:rsid w:val="007F6C31"/>
    <w:rsid w:val="00836518"/>
    <w:rsid w:val="00841D8F"/>
    <w:rsid w:val="0086568F"/>
    <w:rsid w:val="00897A92"/>
    <w:rsid w:val="008E3BAB"/>
    <w:rsid w:val="00932975"/>
    <w:rsid w:val="009C260B"/>
    <w:rsid w:val="009E38FC"/>
    <w:rsid w:val="009E6BA2"/>
    <w:rsid w:val="009F4909"/>
    <w:rsid w:val="00A17DFA"/>
    <w:rsid w:val="00A319B8"/>
    <w:rsid w:val="00A34D4C"/>
    <w:rsid w:val="00A50038"/>
    <w:rsid w:val="00A81FCA"/>
    <w:rsid w:val="00A912EC"/>
    <w:rsid w:val="00AE36CB"/>
    <w:rsid w:val="00B00518"/>
    <w:rsid w:val="00B523E4"/>
    <w:rsid w:val="00B54DEB"/>
    <w:rsid w:val="00B607DB"/>
    <w:rsid w:val="00BE35BA"/>
    <w:rsid w:val="00BF2786"/>
    <w:rsid w:val="00C00476"/>
    <w:rsid w:val="00C52789"/>
    <w:rsid w:val="00C5758E"/>
    <w:rsid w:val="00D047C0"/>
    <w:rsid w:val="00D34BB9"/>
    <w:rsid w:val="00D97657"/>
    <w:rsid w:val="00DB4E9A"/>
    <w:rsid w:val="00DC6A07"/>
    <w:rsid w:val="00DD72B6"/>
    <w:rsid w:val="00DE4260"/>
    <w:rsid w:val="00E0694D"/>
    <w:rsid w:val="00E22630"/>
    <w:rsid w:val="00E5432E"/>
    <w:rsid w:val="00E865AD"/>
    <w:rsid w:val="00E90F23"/>
    <w:rsid w:val="00EE030C"/>
    <w:rsid w:val="00F22996"/>
    <w:rsid w:val="00F435D0"/>
    <w:rsid w:val="00F4773F"/>
    <w:rsid w:val="00F67B5C"/>
    <w:rsid w:val="00FD2F6B"/>
    <w:rsid w:val="00FD7BF2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D65C"/>
  <w15:chartTrackingRefBased/>
  <w15:docId w15:val="{AEA65ADB-C99E-4766-BB36-069F44F2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7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7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76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unhideWhenUsed/>
    <w:rsid w:val="00E865AD"/>
    <w:rPr>
      <w:color w:val="0000FF"/>
      <w:u w:val="single"/>
    </w:rPr>
  </w:style>
  <w:style w:type="table" w:styleId="a4">
    <w:name w:val="Table Grid"/>
    <w:basedOn w:val="a1"/>
    <w:uiPriority w:val="39"/>
    <w:rsid w:val="000B6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11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Zaynab</dc:creator>
  <cp:keywords/>
  <dc:description/>
  <cp:lastModifiedBy>Muslimat</cp:lastModifiedBy>
  <cp:revision>26</cp:revision>
  <dcterms:created xsi:type="dcterms:W3CDTF">2021-06-07T13:54:00Z</dcterms:created>
  <dcterms:modified xsi:type="dcterms:W3CDTF">2021-09-10T09:44:00Z</dcterms:modified>
</cp:coreProperties>
</file>