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F3" w:rsidRPr="003A4B2E" w:rsidRDefault="00093CF3" w:rsidP="006A49D9">
      <w:pPr>
        <w:pStyle w:val="ConsPlusNormal"/>
        <w:spacing w:line="276" w:lineRule="auto"/>
        <w:jc w:val="right"/>
        <w:rPr>
          <w:rFonts w:ascii="Times New Roman" w:hAnsi="Times New Roman" w:cs="Times New Roman"/>
          <w:color w:val="000000" w:themeColor="text1"/>
          <w:sz w:val="28"/>
        </w:rPr>
      </w:pPr>
      <w:r w:rsidRPr="003A4B2E">
        <w:rPr>
          <w:rFonts w:ascii="Times New Roman" w:hAnsi="Times New Roman" w:cs="Times New Roman"/>
          <w:color w:val="000000" w:themeColor="text1"/>
          <w:sz w:val="28"/>
        </w:rPr>
        <w:t>Проект</w:t>
      </w:r>
    </w:p>
    <w:p w:rsidR="00093CF3" w:rsidRPr="003A4B2E" w:rsidRDefault="00093CF3" w:rsidP="006A49D9">
      <w:pPr>
        <w:pStyle w:val="ConsPlusNormal"/>
        <w:spacing w:line="276" w:lineRule="auto"/>
        <w:jc w:val="right"/>
        <w:rPr>
          <w:rFonts w:ascii="Times New Roman" w:hAnsi="Times New Roman" w:cs="Times New Roman"/>
          <w:color w:val="000000" w:themeColor="text1"/>
          <w:sz w:val="28"/>
        </w:rPr>
      </w:pPr>
    </w:p>
    <w:p w:rsidR="00093CF3" w:rsidRPr="003A4B2E" w:rsidRDefault="00093CF3" w:rsidP="006A49D9">
      <w:pPr>
        <w:pStyle w:val="ConsPlusTitle"/>
        <w:spacing w:line="276" w:lineRule="auto"/>
        <w:jc w:val="center"/>
        <w:rPr>
          <w:rFonts w:ascii="Times New Roman" w:hAnsi="Times New Roman" w:cs="Times New Roman"/>
          <w:color w:val="000000" w:themeColor="text1"/>
          <w:sz w:val="28"/>
        </w:rPr>
      </w:pPr>
      <w:r w:rsidRPr="003A4B2E">
        <w:rPr>
          <w:rFonts w:ascii="Times New Roman" w:hAnsi="Times New Roman" w:cs="Times New Roman"/>
          <w:color w:val="000000" w:themeColor="text1"/>
          <w:sz w:val="28"/>
        </w:rPr>
        <w:t>МИНИСТЕРСТВО КУЛЬТУРЫ РЕСПУБЛИКИ ДАГЕСТАН</w:t>
      </w:r>
    </w:p>
    <w:p w:rsidR="00093CF3" w:rsidRPr="003A4B2E" w:rsidRDefault="00093CF3" w:rsidP="006A49D9">
      <w:pPr>
        <w:pStyle w:val="ConsPlusTitle"/>
        <w:spacing w:line="276" w:lineRule="auto"/>
        <w:jc w:val="center"/>
        <w:rPr>
          <w:rFonts w:ascii="Times New Roman" w:hAnsi="Times New Roman" w:cs="Times New Roman"/>
          <w:color w:val="000000" w:themeColor="text1"/>
          <w:sz w:val="28"/>
        </w:rPr>
      </w:pPr>
    </w:p>
    <w:p w:rsidR="00093CF3" w:rsidRPr="003A4B2E" w:rsidRDefault="00093CF3" w:rsidP="006A49D9">
      <w:pPr>
        <w:pStyle w:val="ConsPlusTitle"/>
        <w:spacing w:line="276" w:lineRule="auto"/>
        <w:jc w:val="center"/>
        <w:rPr>
          <w:rFonts w:ascii="Times New Roman" w:hAnsi="Times New Roman" w:cs="Times New Roman"/>
          <w:color w:val="000000" w:themeColor="text1"/>
          <w:sz w:val="28"/>
        </w:rPr>
      </w:pPr>
      <w:r w:rsidRPr="003A4B2E">
        <w:rPr>
          <w:rFonts w:ascii="Times New Roman" w:hAnsi="Times New Roman" w:cs="Times New Roman"/>
          <w:color w:val="000000" w:themeColor="text1"/>
          <w:sz w:val="28"/>
        </w:rPr>
        <w:t>ПРИКАЗ</w:t>
      </w:r>
    </w:p>
    <w:p w:rsidR="00093CF3" w:rsidRPr="003A4B2E" w:rsidRDefault="00093CF3" w:rsidP="006A49D9">
      <w:pPr>
        <w:pStyle w:val="ConsPlusTitle"/>
        <w:spacing w:line="276" w:lineRule="auto"/>
        <w:jc w:val="center"/>
        <w:rPr>
          <w:rFonts w:ascii="Times New Roman" w:hAnsi="Times New Roman" w:cs="Times New Roman"/>
          <w:color w:val="000000" w:themeColor="text1"/>
          <w:sz w:val="28"/>
        </w:rPr>
      </w:pPr>
      <w:r w:rsidRPr="003A4B2E">
        <w:rPr>
          <w:rFonts w:ascii="Times New Roman" w:hAnsi="Times New Roman" w:cs="Times New Roman"/>
          <w:color w:val="000000" w:themeColor="text1"/>
          <w:sz w:val="28"/>
        </w:rPr>
        <w:t>от __ ________ 2022 г. № ___</w:t>
      </w:r>
    </w:p>
    <w:p w:rsidR="00287F62" w:rsidRPr="003A4B2E" w:rsidRDefault="00287F62" w:rsidP="006A49D9">
      <w:pPr>
        <w:widowControl w:val="0"/>
        <w:autoSpaceDE w:val="0"/>
        <w:autoSpaceDN w:val="0"/>
        <w:spacing w:after="0" w:line="276" w:lineRule="auto"/>
        <w:jc w:val="center"/>
        <w:rPr>
          <w:rFonts w:ascii="Times New Roman" w:eastAsia="Times New Roman" w:hAnsi="Times New Roman" w:cs="Times New Roman"/>
          <w:sz w:val="28"/>
          <w:szCs w:val="28"/>
        </w:rPr>
      </w:pPr>
    </w:p>
    <w:p w:rsidR="000F3146" w:rsidRDefault="00A12C07" w:rsidP="006A49D9">
      <w:pPr>
        <w:pStyle w:val="ConsPlusTitle"/>
        <w:spacing w:line="276" w:lineRule="auto"/>
        <w:jc w:val="center"/>
        <w:rPr>
          <w:rFonts w:ascii="Times New Roman" w:hAnsi="Times New Roman" w:cs="Times New Roman"/>
          <w:color w:val="000000" w:themeColor="text1"/>
          <w:sz w:val="28"/>
        </w:rPr>
      </w:pPr>
      <w:r w:rsidRPr="003A4B2E">
        <w:rPr>
          <w:rFonts w:ascii="Times New Roman" w:hAnsi="Times New Roman" w:cs="Times New Roman"/>
          <w:color w:val="000000" w:themeColor="text1"/>
          <w:sz w:val="28"/>
        </w:rPr>
        <w:t xml:space="preserve">О </w:t>
      </w:r>
      <w:r w:rsidR="000B57CC" w:rsidRPr="003A4B2E">
        <w:rPr>
          <w:rFonts w:ascii="Times New Roman" w:hAnsi="Times New Roman" w:cs="Times New Roman"/>
          <w:color w:val="000000" w:themeColor="text1"/>
          <w:sz w:val="28"/>
        </w:rPr>
        <w:t>ПРИЗНАНИИ УТРАТИВШИ</w:t>
      </w:r>
      <w:r w:rsidR="0076113E">
        <w:rPr>
          <w:rFonts w:ascii="Times New Roman" w:hAnsi="Times New Roman" w:cs="Times New Roman"/>
          <w:color w:val="000000" w:themeColor="text1"/>
          <w:sz w:val="28"/>
        </w:rPr>
        <w:t>М</w:t>
      </w:r>
      <w:bookmarkStart w:id="0" w:name="_GoBack"/>
      <w:bookmarkEnd w:id="0"/>
      <w:r w:rsidR="000B57CC" w:rsidRPr="003A4B2E">
        <w:rPr>
          <w:rFonts w:ascii="Times New Roman" w:hAnsi="Times New Roman" w:cs="Times New Roman"/>
          <w:color w:val="000000" w:themeColor="text1"/>
          <w:sz w:val="28"/>
        </w:rPr>
        <w:t xml:space="preserve"> СИЛУ</w:t>
      </w:r>
      <w:r w:rsidR="00205BAD">
        <w:rPr>
          <w:rFonts w:ascii="Times New Roman" w:hAnsi="Times New Roman" w:cs="Times New Roman"/>
          <w:color w:val="000000" w:themeColor="text1"/>
          <w:sz w:val="28"/>
        </w:rPr>
        <w:t xml:space="preserve"> </w:t>
      </w:r>
      <w:r w:rsidR="000F3146" w:rsidRPr="000F3146">
        <w:rPr>
          <w:rFonts w:ascii="Times New Roman" w:hAnsi="Times New Roman" w:cs="Times New Roman"/>
          <w:color w:val="000000" w:themeColor="text1"/>
          <w:sz w:val="28"/>
        </w:rPr>
        <w:t>ПРИКАЗ</w:t>
      </w:r>
      <w:r w:rsidR="000F3146">
        <w:rPr>
          <w:rFonts w:ascii="Times New Roman" w:hAnsi="Times New Roman" w:cs="Times New Roman"/>
          <w:color w:val="000000" w:themeColor="text1"/>
          <w:sz w:val="28"/>
        </w:rPr>
        <w:t>А</w:t>
      </w:r>
      <w:r w:rsidR="000F3146" w:rsidRPr="000F3146">
        <w:rPr>
          <w:rFonts w:ascii="Times New Roman" w:hAnsi="Times New Roman" w:cs="Times New Roman"/>
          <w:color w:val="000000" w:themeColor="text1"/>
          <w:sz w:val="28"/>
        </w:rPr>
        <w:t xml:space="preserve"> МИНИСТЕРСТВА КУЛЬТУРЫ РЕСПУБЛИКИ ДАГЕСТАН ОТ 12.02.2019 Г. № 43-ОД «О ПРОВЕДЕНИИ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p>
    <w:p w:rsidR="00A12C07" w:rsidRPr="003A4B2E" w:rsidRDefault="00A12C07" w:rsidP="006A49D9">
      <w:pPr>
        <w:pStyle w:val="ConsPlusNormal"/>
        <w:spacing w:line="276" w:lineRule="auto"/>
        <w:jc w:val="both"/>
        <w:rPr>
          <w:rFonts w:ascii="Times New Roman" w:hAnsi="Times New Roman" w:cs="Times New Roman"/>
          <w:color w:val="000000" w:themeColor="text1"/>
          <w:sz w:val="28"/>
        </w:rPr>
      </w:pPr>
    </w:p>
    <w:p w:rsidR="00A12C07" w:rsidRPr="003A4B2E" w:rsidRDefault="00A12C07" w:rsidP="006A49D9">
      <w:pPr>
        <w:pStyle w:val="ConsPlusNormal"/>
        <w:spacing w:line="276" w:lineRule="auto"/>
        <w:ind w:firstLine="540"/>
        <w:jc w:val="both"/>
        <w:rPr>
          <w:rFonts w:ascii="Times New Roman" w:hAnsi="Times New Roman" w:cs="Times New Roman"/>
          <w:b/>
          <w:color w:val="000000" w:themeColor="text1"/>
          <w:sz w:val="28"/>
        </w:rPr>
      </w:pPr>
      <w:r w:rsidRPr="003A4B2E">
        <w:rPr>
          <w:rFonts w:ascii="Times New Roman" w:hAnsi="Times New Roman" w:cs="Times New Roman"/>
          <w:color w:val="000000" w:themeColor="text1"/>
          <w:sz w:val="28"/>
        </w:rPr>
        <w:t xml:space="preserve">В </w:t>
      </w:r>
      <w:r w:rsidR="000B57CC" w:rsidRPr="003A4B2E">
        <w:rPr>
          <w:rFonts w:ascii="Times New Roman" w:hAnsi="Times New Roman" w:cs="Times New Roman"/>
          <w:color w:val="000000" w:themeColor="text1"/>
          <w:sz w:val="28"/>
        </w:rPr>
        <w:t>связи с</w:t>
      </w:r>
      <w:r w:rsidR="00205BAD">
        <w:rPr>
          <w:rFonts w:ascii="Times New Roman" w:hAnsi="Times New Roman" w:cs="Times New Roman"/>
          <w:color w:val="000000" w:themeColor="text1"/>
          <w:sz w:val="28"/>
        </w:rPr>
        <w:t>о</w:t>
      </w:r>
      <w:r w:rsidR="000B57CC" w:rsidRPr="003A4B2E">
        <w:rPr>
          <w:rFonts w:ascii="Times New Roman" w:hAnsi="Times New Roman" w:cs="Times New Roman"/>
          <w:color w:val="000000" w:themeColor="text1"/>
          <w:sz w:val="28"/>
        </w:rPr>
        <w:t xml:space="preserve"> </w:t>
      </w:r>
      <w:r w:rsidR="00205BAD">
        <w:rPr>
          <w:rFonts w:ascii="Times New Roman" w:hAnsi="Times New Roman" w:cs="Times New Roman"/>
          <w:color w:val="000000" w:themeColor="text1"/>
          <w:sz w:val="28"/>
        </w:rPr>
        <w:t>вступлением в силу</w:t>
      </w:r>
      <w:r w:rsidRPr="003A4B2E">
        <w:rPr>
          <w:rFonts w:ascii="Times New Roman" w:hAnsi="Times New Roman" w:cs="Times New Roman"/>
          <w:color w:val="000000" w:themeColor="text1"/>
          <w:sz w:val="28"/>
        </w:rPr>
        <w:t xml:space="preserve"> постановлени</w:t>
      </w:r>
      <w:r w:rsidR="000B57CC" w:rsidRPr="003A4B2E">
        <w:rPr>
          <w:rFonts w:ascii="Times New Roman" w:hAnsi="Times New Roman" w:cs="Times New Roman"/>
          <w:color w:val="000000" w:themeColor="text1"/>
          <w:sz w:val="28"/>
        </w:rPr>
        <w:t>я</w:t>
      </w:r>
      <w:r w:rsidRPr="003A4B2E">
        <w:rPr>
          <w:rFonts w:ascii="Times New Roman" w:hAnsi="Times New Roman" w:cs="Times New Roman"/>
          <w:color w:val="000000" w:themeColor="text1"/>
          <w:sz w:val="28"/>
        </w:rPr>
        <w:t xml:space="preserve"> Правительства Республики Дагестан от </w:t>
      </w:r>
      <w:r w:rsidR="00C17A11" w:rsidRPr="003A4B2E">
        <w:rPr>
          <w:rFonts w:ascii="Times New Roman" w:hAnsi="Times New Roman" w:cs="Times New Roman"/>
          <w:color w:val="000000" w:themeColor="text1"/>
          <w:sz w:val="28"/>
        </w:rPr>
        <w:t>30</w:t>
      </w:r>
      <w:r w:rsidRPr="003A4B2E">
        <w:rPr>
          <w:rFonts w:ascii="Times New Roman" w:hAnsi="Times New Roman" w:cs="Times New Roman"/>
          <w:color w:val="000000" w:themeColor="text1"/>
          <w:sz w:val="28"/>
        </w:rPr>
        <w:t>.12.20</w:t>
      </w:r>
      <w:r w:rsidR="00C17A11" w:rsidRPr="003A4B2E">
        <w:rPr>
          <w:rFonts w:ascii="Times New Roman" w:hAnsi="Times New Roman" w:cs="Times New Roman"/>
          <w:color w:val="000000" w:themeColor="text1"/>
          <w:sz w:val="28"/>
        </w:rPr>
        <w:t>21</w:t>
      </w:r>
      <w:r w:rsidR="006F52D0" w:rsidRPr="003A4B2E">
        <w:rPr>
          <w:rFonts w:ascii="Times New Roman" w:hAnsi="Times New Roman" w:cs="Times New Roman"/>
          <w:color w:val="000000" w:themeColor="text1"/>
          <w:sz w:val="28"/>
        </w:rPr>
        <w:t xml:space="preserve"> г.</w:t>
      </w:r>
      <w:r w:rsidRPr="003A4B2E">
        <w:rPr>
          <w:rFonts w:ascii="Times New Roman" w:hAnsi="Times New Roman" w:cs="Times New Roman"/>
          <w:color w:val="000000" w:themeColor="text1"/>
          <w:sz w:val="28"/>
        </w:rPr>
        <w:t xml:space="preserve"> </w:t>
      </w:r>
      <w:r w:rsidR="00132B2C" w:rsidRPr="003A4B2E">
        <w:rPr>
          <w:rFonts w:ascii="Times New Roman" w:hAnsi="Times New Roman" w:cs="Times New Roman"/>
          <w:color w:val="000000" w:themeColor="text1"/>
          <w:sz w:val="28"/>
        </w:rPr>
        <w:t>№</w:t>
      </w:r>
      <w:r w:rsidRPr="003A4B2E">
        <w:rPr>
          <w:rFonts w:ascii="Times New Roman" w:hAnsi="Times New Roman" w:cs="Times New Roman"/>
          <w:color w:val="000000" w:themeColor="text1"/>
          <w:sz w:val="28"/>
        </w:rPr>
        <w:t xml:space="preserve"> </w:t>
      </w:r>
      <w:r w:rsidR="00C17A11" w:rsidRPr="003A4B2E">
        <w:rPr>
          <w:rFonts w:ascii="Times New Roman" w:hAnsi="Times New Roman" w:cs="Times New Roman"/>
          <w:color w:val="000000" w:themeColor="text1"/>
          <w:sz w:val="28"/>
        </w:rPr>
        <w:t>373</w:t>
      </w:r>
      <w:r w:rsidRPr="003A4B2E">
        <w:rPr>
          <w:rFonts w:ascii="Times New Roman" w:hAnsi="Times New Roman" w:cs="Times New Roman"/>
          <w:color w:val="000000" w:themeColor="text1"/>
          <w:sz w:val="28"/>
        </w:rPr>
        <w:t xml:space="preserve"> </w:t>
      </w:r>
      <w:r w:rsidR="00C92E9F">
        <w:rPr>
          <w:rFonts w:ascii="Times New Roman" w:hAnsi="Times New Roman" w:cs="Times New Roman"/>
          <w:color w:val="000000" w:themeColor="text1"/>
          <w:sz w:val="28"/>
        </w:rPr>
        <w:t>«</w:t>
      </w:r>
      <w:r w:rsidRPr="003A4B2E">
        <w:rPr>
          <w:rFonts w:ascii="Times New Roman" w:hAnsi="Times New Roman" w:cs="Times New Roman"/>
          <w:color w:val="000000" w:themeColor="text1"/>
          <w:sz w:val="28"/>
        </w:rPr>
        <w:t xml:space="preserve">Об утверждении государственной программы Республики Дагестан </w:t>
      </w:r>
      <w:r w:rsidR="00C92E9F">
        <w:rPr>
          <w:rFonts w:ascii="Times New Roman" w:hAnsi="Times New Roman" w:cs="Times New Roman"/>
          <w:color w:val="000000" w:themeColor="text1"/>
          <w:sz w:val="28"/>
        </w:rPr>
        <w:t>«</w:t>
      </w:r>
      <w:r w:rsidRPr="003A4B2E">
        <w:rPr>
          <w:rFonts w:ascii="Times New Roman" w:hAnsi="Times New Roman" w:cs="Times New Roman"/>
          <w:color w:val="000000" w:themeColor="text1"/>
          <w:sz w:val="28"/>
        </w:rPr>
        <w:t>Развитие культуры в Республике Дагестан</w:t>
      </w:r>
      <w:r w:rsidR="00C92E9F">
        <w:rPr>
          <w:rFonts w:ascii="Times New Roman" w:hAnsi="Times New Roman" w:cs="Times New Roman"/>
          <w:color w:val="000000" w:themeColor="text1"/>
          <w:sz w:val="28"/>
        </w:rPr>
        <w:t>»</w:t>
      </w:r>
      <w:r w:rsidR="0069732D" w:rsidRPr="003A4B2E">
        <w:rPr>
          <w:rFonts w:ascii="Times New Roman" w:hAnsi="Times New Roman" w:cs="Times New Roman"/>
          <w:color w:val="000000" w:themeColor="text1"/>
          <w:sz w:val="28"/>
        </w:rPr>
        <w:t xml:space="preserve"> </w:t>
      </w:r>
      <w:r w:rsidR="002A1E21" w:rsidRPr="003A4B2E">
        <w:rPr>
          <w:rFonts w:ascii="Times New Roman" w:hAnsi="Times New Roman" w:cs="Times New Roman"/>
          <w:color w:val="000000" w:themeColor="text1"/>
          <w:sz w:val="28"/>
        </w:rPr>
        <w:t>(</w:t>
      </w:r>
      <w:r w:rsidR="00C17A11" w:rsidRPr="003A4B2E">
        <w:rPr>
          <w:rFonts w:ascii="Times New Roman" w:hAnsi="Times New Roman" w:cs="Times New Roman"/>
          <w:color w:val="000000" w:themeColor="text1"/>
          <w:sz w:val="28"/>
        </w:rPr>
        <w:t>официальный интернет-портал правовой информации Республики Дагестан (www.pravo.e-dag.ru), 2021, 30 декабря, № 05002008295)</w:t>
      </w:r>
      <w:r w:rsidRPr="003A4B2E">
        <w:rPr>
          <w:rFonts w:ascii="Times New Roman" w:hAnsi="Times New Roman" w:cs="Times New Roman"/>
          <w:color w:val="000000" w:themeColor="text1"/>
          <w:sz w:val="28"/>
        </w:rPr>
        <w:t xml:space="preserve">, </w:t>
      </w:r>
      <w:r w:rsidR="00E017B4" w:rsidRPr="003A4B2E">
        <w:rPr>
          <w:rFonts w:ascii="Times New Roman" w:hAnsi="Times New Roman" w:cs="Times New Roman"/>
          <w:color w:val="000000" w:themeColor="text1"/>
          <w:sz w:val="28"/>
        </w:rPr>
        <w:t>приказываю:</w:t>
      </w:r>
    </w:p>
    <w:p w:rsidR="00205BAD" w:rsidRDefault="000B57CC" w:rsidP="006A49D9">
      <w:pPr>
        <w:pStyle w:val="ConsPlusNormal"/>
        <w:spacing w:line="276" w:lineRule="auto"/>
        <w:ind w:firstLine="540"/>
        <w:jc w:val="both"/>
        <w:rPr>
          <w:rFonts w:ascii="Times New Roman" w:hAnsi="Times New Roman" w:cs="Times New Roman"/>
          <w:color w:val="000000" w:themeColor="text1"/>
          <w:sz w:val="28"/>
        </w:rPr>
      </w:pPr>
      <w:r w:rsidRPr="003A4B2E">
        <w:rPr>
          <w:rFonts w:ascii="Times New Roman" w:hAnsi="Times New Roman" w:cs="Times New Roman"/>
          <w:color w:val="000000" w:themeColor="text1"/>
          <w:sz w:val="28"/>
        </w:rPr>
        <w:t xml:space="preserve">1. </w:t>
      </w:r>
      <w:r w:rsidR="00F367DC" w:rsidRPr="003A4B2E">
        <w:rPr>
          <w:rFonts w:ascii="Times New Roman" w:hAnsi="Times New Roman" w:cs="Times New Roman"/>
          <w:color w:val="000000" w:themeColor="text1"/>
          <w:sz w:val="28"/>
        </w:rPr>
        <w:t xml:space="preserve">Признать утратившим силу </w:t>
      </w:r>
      <w:r w:rsidR="003D47E1" w:rsidRPr="003A4B2E">
        <w:rPr>
          <w:rFonts w:ascii="Times New Roman" w:hAnsi="Times New Roman" w:cs="Times New Roman"/>
          <w:color w:val="000000" w:themeColor="text1"/>
          <w:sz w:val="28"/>
        </w:rPr>
        <w:t>приказ</w:t>
      </w:r>
      <w:r w:rsidR="00205BAD">
        <w:rPr>
          <w:rFonts w:ascii="Times New Roman" w:hAnsi="Times New Roman" w:cs="Times New Roman"/>
          <w:color w:val="000000" w:themeColor="text1"/>
          <w:sz w:val="28"/>
        </w:rPr>
        <w:t xml:space="preserve"> Министерства культуры Республики Дагестан</w:t>
      </w:r>
      <w:r w:rsidR="000F3146">
        <w:rPr>
          <w:rFonts w:ascii="Times New Roman" w:hAnsi="Times New Roman" w:cs="Times New Roman"/>
          <w:color w:val="000000" w:themeColor="text1"/>
          <w:sz w:val="28"/>
        </w:rPr>
        <w:t xml:space="preserve"> </w:t>
      </w:r>
      <w:r w:rsidR="00205BAD" w:rsidRPr="003A4B2E">
        <w:rPr>
          <w:rFonts w:ascii="Times New Roman" w:hAnsi="Times New Roman" w:cs="Times New Roman"/>
          <w:color w:val="000000" w:themeColor="text1"/>
          <w:sz w:val="28"/>
        </w:rPr>
        <w:t xml:space="preserve">от 12.02.2019 г. № 43-од </w:t>
      </w:r>
      <w:r w:rsidR="00C92E9F">
        <w:rPr>
          <w:rFonts w:ascii="Times New Roman" w:hAnsi="Times New Roman" w:cs="Times New Roman"/>
          <w:color w:val="000000" w:themeColor="text1"/>
          <w:sz w:val="28"/>
        </w:rPr>
        <w:t>«</w:t>
      </w:r>
      <w:r w:rsidR="00205BAD" w:rsidRPr="003A4B2E">
        <w:rPr>
          <w:rFonts w:ascii="Times New Roman" w:hAnsi="Times New Roman" w:cs="Times New Roman"/>
          <w:color w:val="000000" w:themeColor="text1"/>
          <w:sz w:val="28"/>
        </w:rPr>
        <w:t xml:space="preserve">О проведении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w:t>
      </w:r>
      <w:r w:rsidR="00C92E9F">
        <w:rPr>
          <w:rFonts w:ascii="Times New Roman" w:hAnsi="Times New Roman" w:cs="Times New Roman"/>
          <w:color w:val="000000" w:themeColor="text1"/>
          <w:sz w:val="28"/>
        </w:rPr>
        <w:t>«</w:t>
      </w:r>
      <w:r w:rsidR="00205BAD" w:rsidRPr="003A4B2E">
        <w:rPr>
          <w:rFonts w:ascii="Times New Roman" w:hAnsi="Times New Roman" w:cs="Times New Roman"/>
          <w:color w:val="000000" w:themeColor="text1"/>
          <w:sz w:val="28"/>
        </w:rPr>
        <w:t>Создание многофункциональных мобильных культурных центров</w:t>
      </w:r>
      <w:r w:rsidR="00C92E9F">
        <w:rPr>
          <w:rFonts w:ascii="Times New Roman" w:hAnsi="Times New Roman" w:cs="Times New Roman"/>
          <w:color w:val="000000" w:themeColor="text1"/>
          <w:sz w:val="28"/>
        </w:rPr>
        <w:t>»</w:t>
      </w:r>
      <w:r w:rsidR="00205BAD" w:rsidRPr="003A4B2E">
        <w:rPr>
          <w:rFonts w:ascii="Times New Roman" w:hAnsi="Times New Roman" w:cs="Times New Roman"/>
          <w:color w:val="000000" w:themeColor="text1"/>
          <w:sz w:val="28"/>
        </w:rPr>
        <w:t xml:space="preserve">, </w:t>
      </w:r>
      <w:r w:rsidR="00C92E9F">
        <w:rPr>
          <w:rFonts w:ascii="Times New Roman" w:hAnsi="Times New Roman" w:cs="Times New Roman"/>
          <w:color w:val="000000" w:themeColor="text1"/>
          <w:sz w:val="28"/>
        </w:rPr>
        <w:t>«</w:t>
      </w:r>
      <w:r w:rsidR="00205BAD" w:rsidRPr="003A4B2E">
        <w:rPr>
          <w:rFonts w:ascii="Times New Roman" w:hAnsi="Times New Roman" w:cs="Times New Roman"/>
          <w:color w:val="000000" w:themeColor="text1"/>
          <w:sz w:val="28"/>
        </w:rPr>
        <w:t>Обеспечение учреждений культуры специализированным автотранспортом для обслуживания населения, в том числе сельского населения</w:t>
      </w:r>
      <w:r w:rsidR="00C92E9F">
        <w:rPr>
          <w:rFonts w:ascii="Times New Roman" w:hAnsi="Times New Roman" w:cs="Times New Roman"/>
          <w:color w:val="000000" w:themeColor="text1"/>
          <w:sz w:val="28"/>
        </w:rPr>
        <w:t>»</w:t>
      </w:r>
      <w:r w:rsidR="00205BAD" w:rsidRPr="003A4B2E">
        <w:rPr>
          <w:rFonts w:ascii="Times New Roman" w:hAnsi="Times New Roman" w:cs="Times New Roman"/>
          <w:color w:val="000000" w:themeColor="text1"/>
          <w:sz w:val="28"/>
        </w:rPr>
        <w:t xml:space="preserve"> (зарегистрировано в Минюсте РД от 14.02.2019 г., регистрационный номер № 5014, официальный интернет-портал правовой информации Республики Дагестан (pravo.e-dag.ru), 2</w:t>
      </w:r>
      <w:r w:rsidR="00205BAD">
        <w:rPr>
          <w:rFonts w:ascii="Times New Roman" w:hAnsi="Times New Roman" w:cs="Times New Roman"/>
          <w:color w:val="000000" w:themeColor="text1"/>
          <w:sz w:val="28"/>
        </w:rPr>
        <w:t>019, 15 февраля, № 05015003761);</w:t>
      </w:r>
    </w:p>
    <w:p w:rsidR="00A81D18" w:rsidRPr="003A4B2E" w:rsidRDefault="003A4B2E" w:rsidP="006A49D9">
      <w:pPr>
        <w:pStyle w:val="ConsPlusNormal"/>
        <w:spacing w:line="276" w:lineRule="auto"/>
        <w:ind w:firstLine="540"/>
        <w:jc w:val="both"/>
        <w:rPr>
          <w:rFonts w:ascii="Times New Roman" w:hAnsi="Times New Roman" w:cs="Times New Roman"/>
          <w:color w:val="000000" w:themeColor="text1"/>
          <w:sz w:val="28"/>
        </w:rPr>
      </w:pPr>
      <w:r w:rsidRPr="003A4B2E">
        <w:rPr>
          <w:rFonts w:ascii="Times New Roman" w:hAnsi="Times New Roman" w:cs="Times New Roman"/>
          <w:color w:val="000000" w:themeColor="text1"/>
          <w:sz w:val="28"/>
        </w:rPr>
        <w:t>2</w:t>
      </w:r>
      <w:r w:rsidR="00A81D18" w:rsidRPr="003A4B2E">
        <w:rPr>
          <w:rFonts w:ascii="Times New Roman" w:hAnsi="Times New Roman" w:cs="Times New Roman"/>
          <w:color w:val="000000" w:themeColor="text1"/>
          <w:sz w:val="28"/>
        </w:rPr>
        <w:t xml:space="preserve">. Разместить настоящий приказ на официальном сайте Министерства культуры Республики Дагестан в информационно-телекоммуникационной сети </w:t>
      </w:r>
      <w:r w:rsidR="00C92E9F">
        <w:rPr>
          <w:rFonts w:ascii="Times New Roman" w:hAnsi="Times New Roman" w:cs="Times New Roman"/>
          <w:color w:val="000000" w:themeColor="text1"/>
          <w:sz w:val="28"/>
        </w:rPr>
        <w:t>«</w:t>
      </w:r>
      <w:r w:rsidR="00A81D18" w:rsidRPr="003A4B2E">
        <w:rPr>
          <w:rFonts w:ascii="Times New Roman" w:hAnsi="Times New Roman" w:cs="Times New Roman"/>
          <w:color w:val="000000" w:themeColor="text1"/>
          <w:sz w:val="28"/>
        </w:rPr>
        <w:t>Интернет</w:t>
      </w:r>
      <w:r w:rsidR="00C92E9F">
        <w:rPr>
          <w:rFonts w:ascii="Times New Roman" w:hAnsi="Times New Roman" w:cs="Times New Roman"/>
          <w:color w:val="000000" w:themeColor="text1"/>
          <w:sz w:val="28"/>
        </w:rPr>
        <w:t>»</w:t>
      </w:r>
      <w:r w:rsidR="00F97D02" w:rsidRPr="003A4B2E">
        <w:rPr>
          <w:rFonts w:ascii="Times New Roman" w:hAnsi="Times New Roman" w:cs="Times New Roman"/>
          <w:color w:val="000000" w:themeColor="text1"/>
          <w:sz w:val="28"/>
        </w:rPr>
        <w:t xml:space="preserve"> (</w:t>
      </w:r>
      <w:r w:rsidR="00A81D18" w:rsidRPr="003A4B2E">
        <w:rPr>
          <w:rFonts w:ascii="Times New Roman" w:hAnsi="Times New Roman" w:cs="Times New Roman"/>
          <w:color w:val="000000" w:themeColor="text1"/>
          <w:sz w:val="28"/>
        </w:rPr>
        <w:t>www.mi</w:t>
      </w:r>
      <w:r w:rsidR="00495397">
        <w:rPr>
          <w:rFonts w:ascii="Times New Roman" w:hAnsi="Times New Roman" w:cs="Times New Roman"/>
          <w:color w:val="000000" w:themeColor="text1"/>
          <w:sz w:val="28"/>
          <w:lang w:val="en-US"/>
        </w:rPr>
        <w:t>n</w:t>
      </w:r>
      <w:r w:rsidR="00A81D18" w:rsidRPr="003A4B2E">
        <w:rPr>
          <w:rFonts w:ascii="Times New Roman" w:hAnsi="Times New Roman" w:cs="Times New Roman"/>
          <w:color w:val="000000" w:themeColor="text1"/>
          <w:sz w:val="28"/>
        </w:rPr>
        <w:t>kult.e-dag.ru).</w:t>
      </w:r>
    </w:p>
    <w:p w:rsidR="00A81D18" w:rsidRPr="003A4B2E" w:rsidRDefault="003A4B2E" w:rsidP="006A49D9">
      <w:pPr>
        <w:pStyle w:val="ConsPlusNormal"/>
        <w:spacing w:line="276" w:lineRule="auto"/>
        <w:ind w:firstLine="540"/>
        <w:jc w:val="both"/>
        <w:rPr>
          <w:rFonts w:ascii="Times New Roman" w:hAnsi="Times New Roman" w:cs="Times New Roman"/>
          <w:color w:val="000000" w:themeColor="text1"/>
          <w:sz w:val="28"/>
        </w:rPr>
      </w:pPr>
      <w:r w:rsidRPr="003A4B2E">
        <w:rPr>
          <w:rFonts w:ascii="Times New Roman" w:hAnsi="Times New Roman" w:cs="Times New Roman"/>
          <w:color w:val="000000" w:themeColor="text1"/>
          <w:sz w:val="28"/>
        </w:rPr>
        <w:t>3</w:t>
      </w:r>
      <w:r w:rsidR="00A81D18" w:rsidRPr="003A4B2E">
        <w:rPr>
          <w:rFonts w:ascii="Times New Roman" w:hAnsi="Times New Roman" w:cs="Times New Roman"/>
          <w:color w:val="000000" w:themeColor="text1"/>
          <w:sz w:val="28"/>
        </w:rPr>
        <w:t xml:space="preserve">. Направить настоящий приказ на государственную регистрацию в Министерство юстиции Республики Дагестан, официальную копию в Управление </w:t>
      </w:r>
      <w:r w:rsidR="00A81D18" w:rsidRPr="003A4B2E">
        <w:rPr>
          <w:rFonts w:ascii="Times New Roman" w:hAnsi="Times New Roman" w:cs="Times New Roman"/>
          <w:color w:val="000000" w:themeColor="text1"/>
          <w:sz w:val="28"/>
        </w:rPr>
        <w:lastRenderedPageBreak/>
        <w:t>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p>
    <w:p w:rsidR="00994BF4" w:rsidRPr="003A4B2E" w:rsidRDefault="003A4B2E" w:rsidP="006A49D9">
      <w:pPr>
        <w:pStyle w:val="ConsPlusNormal"/>
        <w:spacing w:line="276" w:lineRule="auto"/>
        <w:ind w:firstLine="540"/>
        <w:jc w:val="both"/>
        <w:rPr>
          <w:rFonts w:ascii="Times New Roman" w:hAnsi="Times New Roman" w:cs="Times New Roman"/>
          <w:color w:val="000000" w:themeColor="text1"/>
          <w:sz w:val="28"/>
        </w:rPr>
      </w:pPr>
      <w:r w:rsidRPr="003A4B2E">
        <w:rPr>
          <w:rFonts w:ascii="Times New Roman" w:hAnsi="Times New Roman" w:cs="Times New Roman"/>
          <w:color w:val="000000" w:themeColor="text1"/>
          <w:sz w:val="28"/>
        </w:rPr>
        <w:t>4</w:t>
      </w:r>
      <w:r w:rsidR="00A0466F" w:rsidRPr="003A4B2E">
        <w:rPr>
          <w:rFonts w:ascii="Times New Roman" w:hAnsi="Times New Roman" w:cs="Times New Roman"/>
          <w:color w:val="000000" w:themeColor="text1"/>
          <w:sz w:val="28"/>
        </w:rPr>
        <w:t>.</w:t>
      </w:r>
      <w:r w:rsidR="00994BF4" w:rsidRPr="003A4B2E">
        <w:rPr>
          <w:rFonts w:ascii="Times New Roman" w:hAnsi="Times New Roman" w:cs="Times New Roman"/>
          <w:color w:val="000000" w:themeColor="text1"/>
          <w:sz w:val="28"/>
        </w:rPr>
        <w:t xml:space="preserve"> Настоящий приказ вступает в силу в установленном законодательством порядке</w:t>
      </w:r>
    </w:p>
    <w:p w:rsidR="00A12C07" w:rsidRPr="003A4B2E" w:rsidRDefault="003A4B2E" w:rsidP="006A49D9">
      <w:pPr>
        <w:pStyle w:val="ConsPlusNormal"/>
        <w:spacing w:line="276" w:lineRule="auto"/>
        <w:ind w:firstLine="540"/>
        <w:jc w:val="both"/>
        <w:rPr>
          <w:rFonts w:ascii="Times New Roman" w:hAnsi="Times New Roman" w:cs="Times New Roman"/>
          <w:color w:val="000000" w:themeColor="text1"/>
          <w:sz w:val="28"/>
        </w:rPr>
      </w:pPr>
      <w:r w:rsidRPr="003A4B2E">
        <w:rPr>
          <w:rFonts w:ascii="Times New Roman" w:hAnsi="Times New Roman" w:cs="Times New Roman"/>
          <w:color w:val="000000" w:themeColor="text1"/>
          <w:sz w:val="28"/>
        </w:rPr>
        <w:t>5</w:t>
      </w:r>
      <w:r w:rsidR="00A12C07" w:rsidRPr="003A4B2E">
        <w:rPr>
          <w:rFonts w:ascii="Times New Roman" w:hAnsi="Times New Roman" w:cs="Times New Roman"/>
          <w:color w:val="000000" w:themeColor="text1"/>
          <w:sz w:val="28"/>
        </w:rPr>
        <w:t>. Контроль за исполнением приказа оставляю за собой.</w:t>
      </w:r>
    </w:p>
    <w:p w:rsidR="00A81D18" w:rsidRPr="003A4B2E" w:rsidRDefault="00A81D18" w:rsidP="006A49D9">
      <w:pPr>
        <w:pStyle w:val="ConsPlusNormal"/>
        <w:spacing w:line="276" w:lineRule="auto"/>
        <w:jc w:val="both"/>
        <w:rPr>
          <w:rFonts w:ascii="Times New Roman" w:hAnsi="Times New Roman" w:cs="Times New Roman"/>
          <w:color w:val="000000" w:themeColor="text1"/>
          <w:sz w:val="28"/>
        </w:rPr>
      </w:pPr>
    </w:p>
    <w:p w:rsidR="00287F62" w:rsidRPr="003A4B2E" w:rsidRDefault="00287F62" w:rsidP="006A49D9">
      <w:pPr>
        <w:pStyle w:val="ConsPlusNormal"/>
        <w:spacing w:line="276" w:lineRule="auto"/>
        <w:jc w:val="both"/>
        <w:rPr>
          <w:rFonts w:ascii="Times New Roman" w:hAnsi="Times New Roman" w:cs="Times New Roman"/>
          <w:color w:val="000000" w:themeColor="text1"/>
          <w:sz w:val="28"/>
        </w:rPr>
      </w:pPr>
    </w:p>
    <w:p w:rsidR="00287F62" w:rsidRPr="003A4B2E" w:rsidRDefault="00287F62" w:rsidP="006A49D9">
      <w:pPr>
        <w:pStyle w:val="ConsPlusNormal"/>
        <w:spacing w:line="276" w:lineRule="auto"/>
        <w:jc w:val="both"/>
        <w:rPr>
          <w:rFonts w:ascii="Times New Roman" w:hAnsi="Times New Roman" w:cs="Times New Roman"/>
          <w:color w:val="000000" w:themeColor="text1"/>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991"/>
      </w:tblGrid>
      <w:tr w:rsidR="00A20B51" w:rsidRPr="00AC2449" w:rsidTr="005D0564">
        <w:tc>
          <w:tcPr>
            <w:tcW w:w="3020" w:type="dxa"/>
          </w:tcPr>
          <w:p w:rsidR="00CB4E8D" w:rsidRPr="003A4B2E" w:rsidRDefault="007C480C" w:rsidP="006A49D9">
            <w:pPr>
              <w:pStyle w:val="ConsPlusNormal"/>
              <w:spacing w:line="276" w:lineRule="auto"/>
              <w:ind w:firstLine="709"/>
              <w:rPr>
                <w:rFonts w:ascii="Times New Roman" w:hAnsi="Times New Roman" w:cs="Times New Roman"/>
                <w:b/>
                <w:color w:val="000000" w:themeColor="text1"/>
                <w:sz w:val="28"/>
              </w:rPr>
            </w:pPr>
            <w:r w:rsidRPr="003A4B2E">
              <w:rPr>
                <w:rFonts w:ascii="Times New Roman" w:hAnsi="Times New Roman" w:cs="Times New Roman"/>
                <w:b/>
                <w:color w:val="000000" w:themeColor="text1"/>
                <w:sz w:val="28"/>
              </w:rPr>
              <w:t>Врио м</w:t>
            </w:r>
            <w:r w:rsidR="00CB4E8D" w:rsidRPr="003A4B2E">
              <w:rPr>
                <w:rFonts w:ascii="Times New Roman" w:hAnsi="Times New Roman" w:cs="Times New Roman"/>
                <w:b/>
                <w:color w:val="000000" w:themeColor="text1"/>
                <w:sz w:val="28"/>
              </w:rPr>
              <w:t>инистр</w:t>
            </w:r>
            <w:r w:rsidRPr="003A4B2E">
              <w:rPr>
                <w:rFonts w:ascii="Times New Roman" w:hAnsi="Times New Roman" w:cs="Times New Roman"/>
                <w:b/>
                <w:color w:val="000000" w:themeColor="text1"/>
                <w:sz w:val="28"/>
              </w:rPr>
              <w:t>а</w:t>
            </w:r>
          </w:p>
          <w:p w:rsidR="00A81D18" w:rsidRPr="003A4B2E" w:rsidRDefault="00A81D18" w:rsidP="006A49D9">
            <w:pPr>
              <w:pStyle w:val="ConsPlusNormal"/>
              <w:spacing w:line="276" w:lineRule="auto"/>
              <w:jc w:val="center"/>
              <w:rPr>
                <w:rFonts w:ascii="Times New Roman" w:hAnsi="Times New Roman" w:cs="Times New Roman"/>
                <w:b/>
                <w:color w:val="000000" w:themeColor="text1"/>
                <w:sz w:val="28"/>
              </w:rPr>
            </w:pPr>
          </w:p>
        </w:tc>
        <w:tc>
          <w:tcPr>
            <w:tcW w:w="3020" w:type="dxa"/>
          </w:tcPr>
          <w:p w:rsidR="00A81D18" w:rsidRPr="003A4B2E" w:rsidRDefault="00A81D18" w:rsidP="006A49D9">
            <w:pPr>
              <w:pStyle w:val="ConsPlusNormal"/>
              <w:spacing w:line="276" w:lineRule="auto"/>
              <w:jc w:val="both"/>
              <w:rPr>
                <w:rFonts w:ascii="Times New Roman" w:hAnsi="Times New Roman" w:cs="Times New Roman"/>
                <w:b/>
                <w:color w:val="000000" w:themeColor="text1"/>
                <w:sz w:val="28"/>
              </w:rPr>
            </w:pPr>
          </w:p>
        </w:tc>
        <w:tc>
          <w:tcPr>
            <w:tcW w:w="3991" w:type="dxa"/>
          </w:tcPr>
          <w:p w:rsidR="00A81D18" w:rsidRPr="00B94C46" w:rsidRDefault="005D0564" w:rsidP="006A49D9">
            <w:pPr>
              <w:pStyle w:val="ConsPlusNormal"/>
              <w:spacing w:line="276" w:lineRule="auto"/>
              <w:ind w:right="738"/>
              <w:jc w:val="right"/>
              <w:rPr>
                <w:rFonts w:ascii="Times New Roman" w:hAnsi="Times New Roman" w:cs="Times New Roman"/>
                <w:b/>
                <w:color w:val="000000" w:themeColor="text1"/>
                <w:sz w:val="28"/>
              </w:rPr>
            </w:pPr>
            <w:r w:rsidRPr="003A4B2E">
              <w:rPr>
                <w:rFonts w:ascii="Times New Roman" w:hAnsi="Times New Roman" w:cs="Times New Roman"/>
                <w:b/>
                <w:color w:val="000000" w:themeColor="text1"/>
                <w:sz w:val="28"/>
              </w:rPr>
              <w:t>З. Бутаева</w:t>
            </w:r>
          </w:p>
        </w:tc>
      </w:tr>
    </w:tbl>
    <w:p w:rsidR="006A49D9" w:rsidRPr="00AC2449" w:rsidRDefault="006A49D9" w:rsidP="006A49D9">
      <w:pPr>
        <w:spacing w:line="276" w:lineRule="auto"/>
        <w:rPr>
          <w:rFonts w:ascii="Times New Roman" w:eastAsia="Times New Roman" w:hAnsi="Times New Roman" w:cs="Times New Roman"/>
          <w:color w:val="000000" w:themeColor="text1"/>
          <w:sz w:val="28"/>
          <w:szCs w:val="20"/>
          <w:lang w:eastAsia="ru-RU"/>
        </w:rPr>
      </w:pPr>
    </w:p>
    <w:sectPr w:rsidR="006A49D9" w:rsidRPr="00AC2449" w:rsidSect="008346D3">
      <w:pgSz w:w="11905" w:h="16838"/>
      <w:pgMar w:top="1134" w:right="706" w:bottom="993"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12C07"/>
    <w:rsid w:val="0001384B"/>
    <w:rsid w:val="00080E03"/>
    <w:rsid w:val="00091A7C"/>
    <w:rsid w:val="00093CF3"/>
    <w:rsid w:val="000B57CC"/>
    <w:rsid w:val="000C2E88"/>
    <w:rsid w:val="000E26D3"/>
    <w:rsid w:val="000F3146"/>
    <w:rsid w:val="000F51A0"/>
    <w:rsid w:val="00132B2C"/>
    <w:rsid w:val="00137066"/>
    <w:rsid w:val="00147749"/>
    <w:rsid w:val="001578D8"/>
    <w:rsid w:val="0017558B"/>
    <w:rsid w:val="00186B11"/>
    <w:rsid w:val="001F338E"/>
    <w:rsid w:val="00203229"/>
    <w:rsid w:val="00205BAD"/>
    <w:rsid w:val="00206091"/>
    <w:rsid w:val="00285248"/>
    <w:rsid w:val="00287F62"/>
    <w:rsid w:val="00294C52"/>
    <w:rsid w:val="002A1E21"/>
    <w:rsid w:val="002F3315"/>
    <w:rsid w:val="00325E26"/>
    <w:rsid w:val="003715F2"/>
    <w:rsid w:val="00374069"/>
    <w:rsid w:val="00376F71"/>
    <w:rsid w:val="00383DF7"/>
    <w:rsid w:val="0038565F"/>
    <w:rsid w:val="00393163"/>
    <w:rsid w:val="003A3674"/>
    <w:rsid w:val="003A4B2E"/>
    <w:rsid w:val="003C013A"/>
    <w:rsid w:val="003D47E1"/>
    <w:rsid w:val="00436162"/>
    <w:rsid w:val="00450975"/>
    <w:rsid w:val="00452D7C"/>
    <w:rsid w:val="00495397"/>
    <w:rsid w:val="004A69C8"/>
    <w:rsid w:val="004A6EE0"/>
    <w:rsid w:val="004B306A"/>
    <w:rsid w:val="004B7F10"/>
    <w:rsid w:val="004C4174"/>
    <w:rsid w:val="004E5BEF"/>
    <w:rsid w:val="004E717B"/>
    <w:rsid w:val="004F66BB"/>
    <w:rsid w:val="00510A39"/>
    <w:rsid w:val="00531F64"/>
    <w:rsid w:val="005524BE"/>
    <w:rsid w:val="0055723D"/>
    <w:rsid w:val="00564BC8"/>
    <w:rsid w:val="00571C2B"/>
    <w:rsid w:val="0057512B"/>
    <w:rsid w:val="005A7783"/>
    <w:rsid w:val="005C5AA1"/>
    <w:rsid w:val="005D0564"/>
    <w:rsid w:val="005D2F31"/>
    <w:rsid w:val="005E039B"/>
    <w:rsid w:val="006047D9"/>
    <w:rsid w:val="006108AE"/>
    <w:rsid w:val="006143CB"/>
    <w:rsid w:val="006215C0"/>
    <w:rsid w:val="0065106D"/>
    <w:rsid w:val="0069732D"/>
    <w:rsid w:val="006A49D9"/>
    <w:rsid w:val="006D6CCC"/>
    <w:rsid w:val="006F4525"/>
    <w:rsid w:val="006F52D0"/>
    <w:rsid w:val="006F629D"/>
    <w:rsid w:val="00703AC5"/>
    <w:rsid w:val="0071265E"/>
    <w:rsid w:val="00747A29"/>
    <w:rsid w:val="0076113E"/>
    <w:rsid w:val="007708D8"/>
    <w:rsid w:val="00773F50"/>
    <w:rsid w:val="00781511"/>
    <w:rsid w:val="007C480C"/>
    <w:rsid w:val="007C4D38"/>
    <w:rsid w:val="007D1BF9"/>
    <w:rsid w:val="007D3EE8"/>
    <w:rsid w:val="007F1694"/>
    <w:rsid w:val="0082715A"/>
    <w:rsid w:val="008346D3"/>
    <w:rsid w:val="008446F4"/>
    <w:rsid w:val="008525D5"/>
    <w:rsid w:val="00855069"/>
    <w:rsid w:val="00887978"/>
    <w:rsid w:val="00896D71"/>
    <w:rsid w:val="008B3FAD"/>
    <w:rsid w:val="008C4F2E"/>
    <w:rsid w:val="008D280F"/>
    <w:rsid w:val="008E4E55"/>
    <w:rsid w:val="008F308C"/>
    <w:rsid w:val="00916D3B"/>
    <w:rsid w:val="00934270"/>
    <w:rsid w:val="009800D4"/>
    <w:rsid w:val="0098078D"/>
    <w:rsid w:val="00981873"/>
    <w:rsid w:val="00994BF4"/>
    <w:rsid w:val="009D1B5C"/>
    <w:rsid w:val="009D2D0D"/>
    <w:rsid w:val="009E0654"/>
    <w:rsid w:val="009E7DA6"/>
    <w:rsid w:val="00A0466F"/>
    <w:rsid w:val="00A073FE"/>
    <w:rsid w:val="00A12C07"/>
    <w:rsid w:val="00A14467"/>
    <w:rsid w:val="00A20B51"/>
    <w:rsid w:val="00A20FDB"/>
    <w:rsid w:val="00A80EF6"/>
    <w:rsid w:val="00A81D18"/>
    <w:rsid w:val="00A84B0E"/>
    <w:rsid w:val="00A94844"/>
    <w:rsid w:val="00AB63A4"/>
    <w:rsid w:val="00AC2449"/>
    <w:rsid w:val="00AF255A"/>
    <w:rsid w:val="00B075A8"/>
    <w:rsid w:val="00B25B41"/>
    <w:rsid w:val="00B7096C"/>
    <w:rsid w:val="00B94C46"/>
    <w:rsid w:val="00BC75C8"/>
    <w:rsid w:val="00BF0F05"/>
    <w:rsid w:val="00C10C66"/>
    <w:rsid w:val="00C17A11"/>
    <w:rsid w:val="00C17E42"/>
    <w:rsid w:val="00C31D7B"/>
    <w:rsid w:val="00C37663"/>
    <w:rsid w:val="00C444CA"/>
    <w:rsid w:val="00C656D7"/>
    <w:rsid w:val="00C83B59"/>
    <w:rsid w:val="00C92E9F"/>
    <w:rsid w:val="00CA6E9F"/>
    <w:rsid w:val="00CB06A6"/>
    <w:rsid w:val="00CB4E8D"/>
    <w:rsid w:val="00CD1957"/>
    <w:rsid w:val="00CD1C6E"/>
    <w:rsid w:val="00CD66EE"/>
    <w:rsid w:val="00CE0C13"/>
    <w:rsid w:val="00CE37C0"/>
    <w:rsid w:val="00CF6367"/>
    <w:rsid w:val="00D00DF9"/>
    <w:rsid w:val="00D311B8"/>
    <w:rsid w:val="00D63C8B"/>
    <w:rsid w:val="00D72E4A"/>
    <w:rsid w:val="00D84D22"/>
    <w:rsid w:val="00DA779C"/>
    <w:rsid w:val="00DB13F5"/>
    <w:rsid w:val="00DB4B3F"/>
    <w:rsid w:val="00DB4F8E"/>
    <w:rsid w:val="00DB514C"/>
    <w:rsid w:val="00DC4412"/>
    <w:rsid w:val="00DC7589"/>
    <w:rsid w:val="00DE7545"/>
    <w:rsid w:val="00E017B4"/>
    <w:rsid w:val="00E23D1F"/>
    <w:rsid w:val="00E35BE8"/>
    <w:rsid w:val="00E643A5"/>
    <w:rsid w:val="00E84BD1"/>
    <w:rsid w:val="00EA26E1"/>
    <w:rsid w:val="00EC4E09"/>
    <w:rsid w:val="00EF01B0"/>
    <w:rsid w:val="00F171E6"/>
    <w:rsid w:val="00F22332"/>
    <w:rsid w:val="00F3633C"/>
    <w:rsid w:val="00F367DC"/>
    <w:rsid w:val="00F4285F"/>
    <w:rsid w:val="00F45920"/>
    <w:rsid w:val="00F47A3E"/>
    <w:rsid w:val="00F645E7"/>
    <w:rsid w:val="00F97D02"/>
    <w:rsid w:val="00FA51A0"/>
    <w:rsid w:val="00FB279C"/>
    <w:rsid w:val="00FE1DE1"/>
    <w:rsid w:val="00FF4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14D0"/>
  <w15:docId w15:val="{A980FA3B-CBEA-4BAA-B7A5-4AA87CE5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C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2C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C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2C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20FDB"/>
    <w:pPr>
      <w:ind w:left="720"/>
      <w:contextualSpacing/>
    </w:pPr>
  </w:style>
  <w:style w:type="table" w:styleId="a4">
    <w:name w:val="Table Grid"/>
    <w:basedOn w:val="a1"/>
    <w:uiPriority w:val="39"/>
    <w:rsid w:val="00A8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81D18"/>
    <w:rPr>
      <w:color w:val="0563C1" w:themeColor="hyperlink"/>
      <w:u w:val="single"/>
    </w:rPr>
  </w:style>
  <w:style w:type="paragraph" w:styleId="a6">
    <w:name w:val="Balloon Text"/>
    <w:basedOn w:val="a"/>
    <w:link w:val="a7"/>
    <w:uiPriority w:val="99"/>
    <w:semiHidden/>
    <w:unhideWhenUsed/>
    <w:rsid w:val="00DC44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C4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38DB-69E9-49E2-A98F-7509967C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2</Pages>
  <Words>279</Words>
  <Characters>2030</Characters>
  <Application>Microsoft Office Word</Application>
  <DocSecurity>0</DocSecurity>
  <Lines>101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Muslimat</cp:lastModifiedBy>
  <cp:revision>81</cp:revision>
  <cp:lastPrinted>2022-02-07T07:52:00Z</cp:lastPrinted>
  <dcterms:created xsi:type="dcterms:W3CDTF">2021-10-28T18:55:00Z</dcterms:created>
  <dcterms:modified xsi:type="dcterms:W3CDTF">2022-02-07T07:55:00Z</dcterms:modified>
</cp:coreProperties>
</file>